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3F60C0" w:rsidRDefault="003F60C0" w:rsidP="00B97989">
      <w:pPr>
        <w:pStyle w:val="SemEspaamento"/>
        <w:spacing w:after="120"/>
        <w:jc w:val="both"/>
        <w:rPr>
          <w:rFonts w:ascii="Times New Roman" w:hAnsi="Times New Roman"/>
          <w:b/>
          <w:sz w:val="24"/>
          <w:szCs w:val="24"/>
        </w:rPr>
      </w:pPr>
      <w:r w:rsidRPr="00B97989">
        <w:rPr>
          <w:rFonts w:ascii="Times New Roman" w:hAnsi="Times New Roman"/>
          <w:b/>
          <w:sz w:val="24"/>
          <w:szCs w:val="24"/>
        </w:rPr>
        <w:t>Presentes:</w:t>
      </w:r>
    </w:p>
    <w:p w:rsidR="002133E3" w:rsidRPr="00B97989" w:rsidRDefault="002133E3" w:rsidP="00B97989">
      <w:pPr>
        <w:pStyle w:val="SemEspaamento"/>
        <w:spacing w:after="120"/>
        <w:jc w:val="both"/>
        <w:rPr>
          <w:rFonts w:ascii="Times New Roman" w:hAnsi="Times New Roman"/>
          <w:b/>
          <w:sz w:val="24"/>
          <w:szCs w:val="24"/>
        </w:rPr>
      </w:pPr>
    </w:p>
    <w:p w:rsidR="00FB6156" w:rsidRPr="006E5F0D" w:rsidRDefault="003F60C0" w:rsidP="00B97989">
      <w:pPr>
        <w:pStyle w:val="SemEspaamento"/>
        <w:spacing w:after="120"/>
        <w:jc w:val="both"/>
        <w:rPr>
          <w:rFonts w:ascii="Times New Roman" w:hAnsi="Times New Roman"/>
          <w:sz w:val="24"/>
          <w:szCs w:val="24"/>
          <w:u w:val="single"/>
        </w:rPr>
      </w:pPr>
      <w:r w:rsidRPr="006E5F0D">
        <w:rPr>
          <w:rFonts w:ascii="Times New Roman" w:hAnsi="Times New Roman"/>
          <w:sz w:val="24"/>
          <w:szCs w:val="24"/>
          <w:u w:val="single"/>
        </w:rPr>
        <w:t xml:space="preserve">Membros do Fórum: </w:t>
      </w:r>
    </w:p>
    <w:p w:rsidR="00AD3E55" w:rsidRPr="00B97989" w:rsidRDefault="006D321A" w:rsidP="00B97989">
      <w:pPr>
        <w:pStyle w:val="SemEspaamento"/>
        <w:spacing w:after="120"/>
        <w:jc w:val="both"/>
        <w:rPr>
          <w:rFonts w:ascii="Times New Roman" w:hAnsi="Times New Roman"/>
          <w:sz w:val="24"/>
          <w:szCs w:val="24"/>
        </w:rPr>
      </w:pPr>
      <w:r w:rsidRPr="00B97989">
        <w:rPr>
          <w:rFonts w:ascii="Times New Roman" w:hAnsi="Times New Roman"/>
          <w:sz w:val="24"/>
          <w:szCs w:val="24"/>
        </w:rPr>
        <w:t xml:space="preserve">Associação Ambientalista </w:t>
      </w:r>
      <w:proofErr w:type="spellStart"/>
      <w:r w:rsidRPr="00B97989">
        <w:rPr>
          <w:rFonts w:ascii="Times New Roman" w:hAnsi="Times New Roman"/>
          <w:sz w:val="24"/>
          <w:szCs w:val="24"/>
        </w:rPr>
        <w:t>Ecoforça</w:t>
      </w:r>
      <w:proofErr w:type="spellEnd"/>
      <w:r w:rsidR="00ED0060" w:rsidRPr="00B97989">
        <w:rPr>
          <w:rFonts w:ascii="Times New Roman" w:hAnsi="Times New Roman"/>
          <w:sz w:val="24"/>
          <w:szCs w:val="24"/>
        </w:rPr>
        <w:t xml:space="preserve"> – Valdir </w:t>
      </w:r>
      <w:r w:rsidRPr="00B97989">
        <w:rPr>
          <w:rFonts w:ascii="Times New Roman" w:hAnsi="Times New Roman"/>
          <w:sz w:val="24"/>
          <w:szCs w:val="24"/>
        </w:rPr>
        <w:t>Donizete de Moraes;</w:t>
      </w:r>
      <w:r w:rsidR="006736C3">
        <w:rPr>
          <w:rFonts w:ascii="Times New Roman" w:hAnsi="Times New Roman"/>
          <w:sz w:val="24"/>
          <w:szCs w:val="24"/>
        </w:rPr>
        <w:t xml:space="preserve"> Associação de Ciclistas do </w:t>
      </w:r>
      <w:proofErr w:type="gramStart"/>
      <w:r w:rsidR="006736C3">
        <w:rPr>
          <w:rFonts w:ascii="Times New Roman" w:hAnsi="Times New Roman"/>
          <w:sz w:val="24"/>
          <w:szCs w:val="24"/>
        </w:rPr>
        <w:t>Alto Iguaçu - CICLOIGUAÇU -</w:t>
      </w:r>
      <w:proofErr w:type="gramEnd"/>
      <w:r w:rsidR="006736C3">
        <w:rPr>
          <w:rFonts w:ascii="Times New Roman" w:hAnsi="Times New Roman"/>
          <w:sz w:val="24"/>
          <w:szCs w:val="24"/>
        </w:rPr>
        <w:t xml:space="preserve"> Henrique </w:t>
      </w:r>
      <w:proofErr w:type="spellStart"/>
      <w:r w:rsidR="006736C3">
        <w:rPr>
          <w:rFonts w:ascii="Times New Roman" w:hAnsi="Times New Roman"/>
          <w:sz w:val="24"/>
          <w:szCs w:val="24"/>
        </w:rPr>
        <w:t>Jakobi</w:t>
      </w:r>
      <w:proofErr w:type="spellEnd"/>
      <w:r w:rsidR="004F7066">
        <w:rPr>
          <w:rFonts w:ascii="Times New Roman" w:hAnsi="Times New Roman"/>
          <w:sz w:val="24"/>
          <w:szCs w:val="24"/>
        </w:rPr>
        <w:t xml:space="preserve">; Instituto das Águas Paraná - </w:t>
      </w:r>
      <w:proofErr w:type="spellStart"/>
      <w:r w:rsidR="004F7066">
        <w:rPr>
          <w:rFonts w:ascii="Times New Roman" w:hAnsi="Times New Roman"/>
          <w:sz w:val="24"/>
          <w:szCs w:val="24"/>
        </w:rPr>
        <w:t>Hildegard</w:t>
      </w:r>
      <w:proofErr w:type="spellEnd"/>
      <w:r w:rsidR="004F7066">
        <w:rPr>
          <w:rFonts w:ascii="Times New Roman" w:hAnsi="Times New Roman"/>
          <w:sz w:val="24"/>
          <w:szCs w:val="24"/>
        </w:rPr>
        <w:t xml:space="preserve"> </w:t>
      </w:r>
      <w:proofErr w:type="spellStart"/>
      <w:r w:rsidR="004F7066">
        <w:rPr>
          <w:rFonts w:ascii="Times New Roman" w:hAnsi="Times New Roman"/>
          <w:sz w:val="24"/>
          <w:szCs w:val="24"/>
        </w:rPr>
        <w:t>Dalla</w:t>
      </w:r>
      <w:proofErr w:type="spellEnd"/>
      <w:r w:rsidR="004F7066">
        <w:rPr>
          <w:rFonts w:ascii="Times New Roman" w:hAnsi="Times New Roman"/>
          <w:sz w:val="24"/>
          <w:szCs w:val="24"/>
        </w:rPr>
        <w:t xml:space="preserve"> </w:t>
      </w:r>
      <w:proofErr w:type="spellStart"/>
      <w:r w:rsidR="004F7066">
        <w:rPr>
          <w:rFonts w:ascii="Times New Roman" w:hAnsi="Times New Roman"/>
          <w:sz w:val="24"/>
          <w:szCs w:val="24"/>
        </w:rPr>
        <w:t>Benetta</w:t>
      </w:r>
      <w:proofErr w:type="spellEnd"/>
      <w:r w:rsidR="004F7066">
        <w:rPr>
          <w:rFonts w:ascii="Times New Roman" w:hAnsi="Times New Roman"/>
          <w:sz w:val="24"/>
          <w:szCs w:val="24"/>
        </w:rPr>
        <w:t xml:space="preserve">; </w:t>
      </w:r>
      <w:r w:rsidR="00BB2AF9" w:rsidRPr="00B97989">
        <w:rPr>
          <w:rFonts w:ascii="Times New Roman" w:hAnsi="Times New Roman"/>
          <w:sz w:val="24"/>
          <w:szCs w:val="24"/>
        </w:rPr>
        <w:t xml:space="preserve">Instituto Histórico e Geográfico do Paraná – Janaína de Fátima </w:t>
      </w:r>
      <w:proofErr w:type="spellStart"/>
      <w:r w:rsidR="00BB2AF9" w:rsidRPr="00B97989">
        <w:rPr>
          <w:rFonts w:ascii="Times New Roman" w:hAnsi="Times New Roman"/>
          <w:sz w:val="24"/>
          <w:szCs w:val="24"/>
        </w:rPr>
        <w:t>Chudzik</w:t>
      </w:r>
      <w:proofErr w:type="spellEnd"/>
      <w:r w:rsidR="004F7066">
        <w:rPr>
          <w:rFonts w:ascii="Times New Roman" w:hAnsi="Times New Roman"/>
          <w:sz w:val="24"/>
          <w:szCs w:val="24"/>
        </w:rPr>
        <w:t xml:space="preserve">; </w:t>
      </w:r>
      <w:r w:rsidR="002133E3">
        <w:rPr>
          <w:rFonts w:ascii="Times New Roman" w:hAnsi="Times New Roman"/>
          <w:sz w:val="24"/>
          <w:szCs w:val="24"/>
        </w:rPr>
        <w:t>Movimento SOS Bicho</w:t>
      </w:r>
      <w:r w:rsidR="004F7066">
        <w:rPr>
          <w:rFonts w:ascii="Times New Roman" w:hAnsi="Times New Roman"/>
          <w:sz w:val="24"/>
          <w:szCs w:val="24"/>
        </w:rPr>
        <w:t xml:space="preserve"> de Proteção Animal</w:t>
      </w:r>
      <w:r w:rsidR="002133E3">
        <w:rPr>
          <w:rFonts w:ascii="Times New Roman" w:hAnsi="Times New Roman"/>
          <w:sz w:val="24"/>
          <w:szCs w:val="24"/>
        </w:rPr>
        <w:t xml:space="preserve"> - Isabel Christina </w:t>
      </w:r>
      <w:proofErr w:type="spellStart"/>
      <w:r w:rsidR="002133E3">
        <w:rPr>
          <w:rFonts w:ascii="Times New Roman" w:hAnsi="Times New Roman"/>
          <w:sz w:val="24"/>
          <w:szCs w:val="24"/>
        </w:rPr>
        <w:t>Carrilho</w:t>
      </w:r>
      <w:proofErr w:type="spellEnd"/>
      <w:r w:rsidR="002133E3">
        <w:rPr>
          <w:rFonts w:ascii="Times New Roman" w:hAnsi="Times New Roman"/>
          <w:sz w:val="24"/>
          <w:szCs w:val="24"/>
        </w:rPr>
        <w:t xml:space="preserve">; </w:t>
      </w:r>
      <w:r w:rsidR="00BE290A" w:rsidRPr="00B97989">
        <w:rPr>
          <w:rFonts w:ascii="Times New Roman" w:hAnsi="Times New Roman"/>
          <w:sz w:val="24"/>
          <w:szCs w:val="24"/>
        </w:rPr>
        <w:t xml:space="preserve">Organização Ambiental Sócio Agro Arte Cultural Brinque e Limpe – Ivo Sérgio Pereira Santos; Participante Ativo – </w:t>
      </w:r>
      <w:proofErr w:type="spellStart"/>
      <w:r w:rsidR="00BE290A" w:rsidRPr="00B97989">
        <w:rPr>
          <w:rFonts w:ascii="Times New Roman" w:hAnsi="Times New Roman"/>
          <w:sz w:val="24"/>
          <w:szCs w:val="24"/>
        </w:rPr>
        <w:t>Bo</w:t>
      </w:r>
      <w:proofErr w:type="spellEnd"/>
      <w:r w:rsidR="00BE290A" w:rsidRPr="00B97989">
        <w:rPr>
          <w:rFonts w:ascii="Times New Roman" w:hAnsi="Times New Roman"/>
          <w:sz w:val="24"/>
          <w:szCs w:val="24"/>
        </w:rPr>
        <w:t xml:space="preserve"> </w:t>
      </w:r>
      <w:proofErr w:type="spellStart"/>
      <w:r w:rsidR="00BE290A" w:rsidRPr="00B97989">
        <w:rPr>
          <w:rFonts w:ascii="Times New Roman" w:hAnsi="Times New Roman"/>
          <w:sz w:val="24"/>
          <w:szCs w:val="24"/>
        </w:rPr>
        <w:t>Stridsberg</w:t>
      </w:r>
      <w:proofErr w:type="spellEnd"/>
      <w:r w:rsidR="00196A37" w:rsidRPr="00B97989">
        <w:rPr>
          <w:rFonts w:ascii="Times New Roman" w:hAnsi="Times New Roman"/>
          <w:sz w:val="24"/>
          <w:szCs w:val="24"/>
        </w:rPr>
        <w:t xml:space="preserve">; </w:t>
      </w:r>
      <w:r w:rsidR="00753191">
        <w:rPr>
          <w:rFonts w:ascii="Times New Roman" w:hAnsi="Times New Roman"/>
          <w:sz w:val="24"/>
          <w:szCs w:val="24"/>
        </w:rPr>
        <w:t>Secretaria de E</w:t>
      </w:r>
      <w:r w:rsidR="006736C3">
        <w:rPr>
          <w:rFonts w:ascii="Times New Roman" w:hAnsi="Times New Roman"/>
          <w:sz w:val="24"/>
          <w:szCs w:val="24"/>
        </w:rPr>
        <w:t xml:space="preserve">stado da Agricultura e do Abastecimento - SEAB - José </w:t>
      </w:r>
      <w:proofErr w:type="spellStart"/>
      <w:r w:rsidR="006736C3">
        <w:rPr>
          <w:rFonts w:ascii="Times New Roman" w:hAnsi="Times New Roman"/>
          <w:sz w:val="24"/>
          <w:szCs w:val="24"/>
        </w:rPr>
        <w:t>Tarciso</w:t>
      </w:r>
      <w:proofErr w:type="spellEnd"/>
      <w:r w:rsidR="006736C3">
        <w:rPr>
          <w:rFonts w:ascii="Times New Roman" w:hAnsi="Times New Roman"/>
          <w:sz w:val="24"/>
          <w:szCs w:val="24"/>
        </w:rPr>
        <w:t xml:space="preserve"> </w:t>
      </w:r>
      <w:proofErr w:type="spellStart"/>
      <w:r w:rsidR="006736C3">
        <w:rPr>
          <w:rFonts w:ascii="Times New Roman" w:hAnsi="Times New Roman"/>
          <w:sz w:val="24"/>
          <w:szCs w:val="24"/>
        </w:rPr>
        <w:t>Fialho</w:t>
      </w:r>
      <w:proofErr w:type="spellEnd"/>
      <w:r w:rsidR="006736C3">
        <w:rPr>
          <w:rFonts w:ascii="Times New Roman" w:hAnsi="Times New Roman"/>
          <w:sz w:val="24"/>
          <w:szCs w:val="24"/>
        </w:rPr>
        <w:t xml:space="preserve">; </w:t>
      </w:r>
      <w:r w:rsidR="00AD3E55" w:rsidRPr="00B97989">
        <w:rPr>
          <w:rFonts w:ascii="Times New Roman" w:hAnsi="Times New Roman"/>
          <w:sz w:val="24"/>
          <w:szCs w:val="24"/>
        </w:rPr>
        <w:t>Secretaria de Estado do Meio Ambiente e Recursos Hí</w:t>
      </w:r>
      <w:r w:rsidR="008D2DFA" w:rsidRPr="00B97989">
        <w:rPr>
          <w:rFonts w:ascii="Times New Roman" w:hAnsi="Times New Roman"/>
          <w:sz w:val="24"/>
          <w:szCs w:val="24"/>
        </w:rPr>
        <w:t xml:space="preserve">dricos </w:t>
      </w:r>
      <w:r w:rsidR="00DE6F71" w:rsidRPr="00B97989">
        <w:rPr>
          <w:rFonts w:ascii="Times New Roman" w:hAnsi="Times New Roman"/>
          <w:sz w:val="24"/>
          <w:szCs w:val="24"/>
        </w:rPr>
        <w:t>(</w:t>
      </w:r>
      <w:r w:rsidR="00F83A42">
        <w:rPr>
          <w:rFonts w:ascii="Times New Roman" w:hAnsi="Times New Roman"/>
          <w:sz w:val="24"/>
          <w:szCs w:val="24"/>
        </w:rPr>
        <w:t>EA/</w:t>
      </w:r>
      <w:proofErr w:type="spellStart"/>
      <w:r w:rsidR="00F83A42">
        <w:rPr>
          <w:rFonts w:ascii="Times New Roman" w:hAnsi="Times New Roman"/>
          <w:sz w:val="24"/>
          <w:szCs w:val="24"/>
        </w:rPr>
        <w:t>Ag</w:t>
      </w:r>
      <w:proofErr w:type="spellEnd"/>
      <w:r w:rsidR="00F83A42">
        <w:rPr>
          <w:rFonts w:ascii="Times New Roman" w:hAnsi="Times New Roman"/>
          <w:sz w:val="24"/>
          <w:szCs w:val="24"/>
        </w:rPr>
        <w:t xml:space="preserve"> 21</w:t>
      </w:r>
      <w:r w:rsidR="00DE6F71" w:rsidRPr="00B97989">
        <w:rPr>
          <w:rFonts w:ascii="Times New Roman" w:hAnsi="Times New Roman"/>
          <w:sz w:val="24"/>
          <w:szCs w:val="24"/>
        </w:rPr>
        <w:t xml:space="preserve">) – </w:t>
      </w:r>
      <w:r w:rsidR="008D2DFA" w:rsidRPr="00B97989">
        <w:rPr>
          <w:rFonts w:ascii="Times New Roman" w:hAnsi="Times New Roman"/>
          <w:sz w:val="24"/>
          <w:szCs w:val="24"/>
        </w:rPr>
        <w:t xml:space="preserve">Rosana Vicente </w:t>
      </w:r>
      <w:proofErr w:type="spellStart"/>
      <w:r w:rsidR="008D2DFA" w:rsidRPr="00B97989">
        <w:rPr>
          <w:rFonts w:ascii="Times New Roman" w:hAnsi="Times New Roman"/>
          <w:sz w:val="24"/>
          <w:szCs w:val="24"/>
        </w:rPr>
        <w:t>Gnipper</w:t>
      </w:r>
      <w:proofErr w:type="spellEnd"/>
      <w:r w:rsidR="00733554">
        <w:rPr>
          <w:rFonts w:ascii="Times New Roman" w:hAnsi="Times New Roman"/>
          <w:sz w:val="24"/>
          <w:szCs w:val="24"/>
        </w:rPr>
        <w:t>;</w:t>
      </w:r>
      <w:r w:rsidR="00791886">
        <w:rPr>
          <w:rFonts w:ascii="Times New Roman" w:hAnsi="Times New Roman"/>
          <w:sz w:val="24"/>
          <w:szCs w:val="24"/>
        </w:rPr>
        <w:t xml:space="preserve"> Secretaria de Estado do Meio Ambiente e Recursos </w:t>
      </w:r>
      <w:r w:rsidR="00EA229E">
        <w:rPr>
          <w:rFonts w:ascii="Times New Roman" w:hAnsi="Times New Roman"/>
          <w:sz w:val="24"/>
          <w:szCs w:val="24"/>
        </w:rPr>
        <w:t>Hídricos (EA) - Daniela Janaína</w:t>
      </w:r>
      <w:r w:rsidR="006736C3">
        <w:rPr>
          <w:rFonts w:ascii="Times New Roman" w:hAnsi="Times New Roman"/>
          <w:sz w:val="24"/>
          <w:szCs w:val="24"/>
        </w:rPr>
        <w:t xml:space="preserve"> Pereira Miranda</w:t>
      </w:r>
      <w:r w:rsidR="00BB2AF9">
        <w:rPr>
          <w:rFonts w:ascii="Times New Roman" w:hAnsi="Times New Roman"/>
          <w:sz w:val="24"/>
          <w:szCs w:val="24"/>
        </w:rPr>
        <w:t xml:space="preserve"> </w:t>
      </w:r>
    </w:p>
    <w:p w:rsidR="001C32E4" w:rsidRPr="006E5F0D" w:rsidRDefault="003F60C0" w:rsidP="00B97989">
      <w:pPr>
        <w:pStyle w:val="SemEspaamento"/>
        <w:spacing w:after="120"/>
        <w:jc w:val="both"/>
        <w:rPr>
          <w:rFonts w:ascii="Times New Roman" w:hAnsi="Times New Roman"/>
          <w:sz w:val="24"/>
          <w:szCs w:val="24"/>
          <w:u w:val="single"/>
        </w:rPr>
      </w:pPr>
      <w:r w:rsidRPr="006E5F0D">
        <w:rPr>
          <w:rFonts w:ascii="Times New Roman" w:hAnsi="Times New Roman"/>
          <w:sz w:val="24"/>
          <w:szCs w:val="24"/>
          <w:u w:val="single"/>
        </w:rPr>
        <w:t>Outros Participantes:</w:t>
      </w:r>
      <w:r w:rsidR="000C50C3" w:rsidRPr="006E5F0D">
        <w:rPr>
          <w:rFonts w:ascii="Times New Roman" w:hAnsi="Times New Roman"/>
          <w:sz w:val="24"/>
          <w:szCs w:val="24"/>
          <w:u w:val="single"/>
        </w:rPr>
        <w:t xml:space="preserve"> </w:t>
      </w:r>
    </w:p>
    <w:p w:rsidR="005A09C9" w:rsidRPr="00B97989" w:rsidRDefault="004F7066" w:rsidP="00B97989">
      <w:pPr>
        <w:pStyle w:val="SemEspaamento"/>
        <w:spacing w:after="120"/>
        <w:jc w:val="both"/>
        <w:rPr>
          <w:rFonts w:ascii="Times New Roman" w:hAnsi="Times New Roman"/>
          <w:sz w:val="24"/>
          <w:szCs w:val="24"/>
        </w:rPr>
      </w:pPr>
      <w:proofErr w:type="spellStart"/>
      <w:r>
        <w:rPr>
          <w:rFonts w:ascii="Times New Roman" w:hAnsi="Times New Roman"/>
          <w:sz w:val="24"/>
          <w:szCs w:val="24"/>
        </w:rPr>
        <w:t>Ekosolos</w:t>
      </w:r>
      <w:proofErr w:type="spellEnd"/>
      <w:r>
        <w:rPr>
          <w:rFonts w:ascii="Times New Roman" w:hAnsi="Times New Roman"/>
          <w:sz w:val="24"/>
          <w:szCs w:val="24"/>
        </w:rPr>
        <w:t xml:space="preserve"> - William Presta; </w:t>
      </w:r>
      <w:r w:rsidR="009E6482" w:rsidRPr="00B97989">
        <w:rPr>
          <w:rFonts w:ascii="Times New Roman" w:hAnsi="Times New Roman"/>
          <w:sz w:val="24"/>
          <w:szCs w:val="24"/>
        </w:rPr>
        <w:t xml:space="preserve">Instituto GT3 </w:t>
      </w:r>
      <w:r w:rsidR="00BB2AF9">
        <w:rPr>
          <w:rFonts w:ascii="Times New Roman" w:hAnsi="Times New Roman"/>
          <w:sz w:val="24"/>
          <w:szCs w:val="24"/>
        </w:rPr>
        <w:t xml:space="preserve">– Mauricio Barcellos </w:t>
      </w:r>
      <w:proofErr w:type="spellStart"/>
      <w:r w:rsidR="00BB2AF9">
        <w:rPr>
          <w:rFonts w:ascii="Times New Roman" w:hAnsi="Times New Roman"/>
          <w:sz w:val="24"/>
          <w:szCs w:val="24"/>
        </w:rPr>
        <w:t>Degelmann</w:t>
      </w:r>
      <w:proofErr w:type="spellEnd"/>
      <w:r w:rsidR="00BB2AF9">
        <w:rPr>
          <w:rFonts w:ascii="Times New Roman" w:hAnsi="Times New Roman"/>
          <w:sz w:val="24"/>
          <w:szCs w:val="24"/>
        </w:rPr>
        <w:t>;</w:t>
      </w:r>
      <w:r>
        <w:rPr>
          <w:rFonts w:ascii="Times New Roman" w:hAnsi="Times New Roman"/>
          <w:sz w:val="24"/>
          <w:szCs w:val="24"/>
        </w:rPr>
        <w:t xml:space="preserve"> Universidade Federal do Paraná - </w:t>
      </w:r>
      <w:r w:rsidR="006736C3">
        <w:rPr>
          <w:rFonts w:ascii="Times New Roman" w:hAnsi="Times New Roman"/>
          <w:sz w:val="24"/>
          <w:szCs w:val="24"/>
        </w:rPr>
        <w:t xml:space="preserve">UFPR - </w:t>
      </w:r>
      <w:r>
        <w:rPr>
          <w:rFonts w:ascii="Times New Roman" w:hAnsi="Times New Roman"/>
          <w:sz w:val="24"/>
          <w:szCs w:val="24"/>
        </w:rPr>
        <w:t>Helena Mendonça Faria</w:t>
      </w:r>
      <w:r w:rsidR="006736C3">
        <w:rPr>
          <w:rFonts w:ascii="Times New Roman" w:hAnsi="Times New Roman"/>
          <w:sz w:val="24"/>
          <w:szCs w:val="24"/>
        </w:rPr>
        <w:t>;</w:t>
      </w:r>
      <w:r w:rsidR="006736C3" w:rsidRPr="006736C3">
        <w:rPr>
          <w:rFonts w:ascii="Times New Roman" w:hAnsi="Times New Roman"/>
          <w:sz w:val="24"/>
          <w:szCs w:val="24"/>
        </w:rPr>
        <w:t xml:space="preserve"> </w:t>
      </w:r>
      <w:r w:rsidR="006736C3" w:rsidRPr="00B97989">
        <w:rPr>
          <w:rFonts w:ascii="Times New Roman" w:hAnsi="Times New Roman"/>
          <w:sz w:val="24"/>
          <w:szCs w:val="24"/>
        </w:rPr>
        <w:t>Secretaria de Estado da Educação –</w:t>
      </w:r>
      <w:r w:rsidR="006736C3">
        <w:rPr>
          <w:rFonts w:ascii="Times New Roman" w:hAnsi="Times New Roman"/>
          <w:sz w:val="24"/>
          <w:szCs w:val="24"/>
        </w:rPr>
        <w:t xml:space="preserve"> Rafael Fernando da Silva </w:t>
      </w:r>
      <w:proofErr w:type="spellStart"/>
      <w:r w:rsidR="006736C3">
        <w:rPr>
          <w:rFonts w:ascii="Times New Roman" w:hAnsi="Times New Roman"/>
          <w:sz w:val="24"/>
          <w:szCs w:val="24"/>
        </w:rPr>
        <w:t>Possette</w:t>
      </w:r>
      <w:proofErr w:type="spellEnd"/>
      <w:r w:rsidR="00890590">
        <w:rPr>
          <w:rFonts w:ascii="Times New Roman" w:hAnsi="Times New Roman"/>
          <w:sz w:val="24"/>
          <w:szCs w:val="24"/>
        </w:rPr>
        <w:t>.</w:t>
      </w:r>
    </w:p>
    <w:p w:rsidR="009818C5" w:rsidRPr="006E5F0D" w:rsidRDefault="003F60C0" w:rsidP="00B97989">
      <w:pPr>
        <w:pStyle w:val="SemEspaamento"/>
        <w:spacing w:after="120"/>
        <w:jc w:val="both"/>
        <w:rPr>
          <w:rFonts w:ascii="Times New Roman" w:hAnsi="Times New Roman"/>
          <w:sz w:val="24"/>
          <w:szCs w:val="24"/>
          <w:u w:val="single"/>
        </w:rPr>
      </w:pPr>
      <w:r w:rsidRPr="006E5F0D">
        <w:rPr>
          <w:rFonts w:ascii="Times New Roman" w:hAnsi="Times New Roman"/>
          <w:sz w:val="24"/>
          <w:szCs w:val="24"/>
          <w:u w:val="single"/>
        </w:rPr>
        <w:t>Ausências justificadas:</w:t>
      </w:r>
    </w:p>
    <w:p w:rsidR="002133E3" w:rsidRPr="00B97989" w:rsidRDefault="00890590" w:rsidP="00B97989">
      <w:pPr>
        <w:pStyle w:val="SemEspaamento"/>
        <w:spacing w:after="120"/>
        <w:jc w:val="both"/>
        <w:rPr>
          <w:rFonts w:ascii="Times New Roman" w:hAnsi="Times New Roman"/>
          <w:sz w:val="24"/>
          <w:szCs w:val="24"/>
        </w:rPr>
      </w:pPr>
      <w:r>
        <w:rPr>
          <w:rFonts w:ascii="Times New Roman" w:hAnsi="Times New Roman"/>
          <w:sz w:val="24"/>
          <w:szCs w:val="24"/>
        </w:rPr>
        <w:t>Participante Ativo Aline Pires; Secretaria de Estado de Infraestrutura e Logística - SEIL - André Sério;</w:t>
      </w:r>
      <w:r w:rsidRPr="006736C3">
        <w:rPr>
          <w:rFonts w:ascii="Times New Roman" w:hAnsi="Times New Roman"/>
          <w:sz w:val="24"/>
          <w:szCs w:val="24"/>
        </w:rPr>
        <w:t xml:space="preserve"> </w:t>
      </w:r>
      <w:r w:rsidRPr="00B97989">
        <w:rPr>
          <w:rFonts w:ascii="Times New Roman" w:hAnsi="Times New Roman"/>
          <w:sz w:val="24"/>
          <w:szCs w:val="24"/>
        </w:rPr>
        <w:t xml:space="preserve">Universidade Tecnológica Federal do Paraná – </w:t>
      </w:r>
      <w:proofErr w:type="spellStart"/>
      <w:r w:rsidRPr="00B97989">
        <w:rPr>
          <w:rFonts w:ascii="Times New Roman" w:hAnsi="Times New Roman"/>
          <w:sz w:val="24"/>
          <w:szCs w:val="24"/>
        </w:rPr>
        <w:t>Tamara</w:t>
      </w:r>
      <w:proofErr w:type="spellEnd"/>
      <w:r w:rsidRPr="00B97989">
        <w:rPr>
          <w:rFonts w:ascii="Times New Roman" w:hAnsi="Times New Roman"/>
          <w:sz w:val="24"/>
          <w:szCs w:val="24"/>
        </w:rPr>
        <w:t xml:space="preserve"> Van </w:t>
      </w:r>
      <w:proofErr w:type="spellStart"/>
      <w:r w:rsidRPr="00B97989">
        <w:rPr>
          <w:rFonts w:ascii="Times New Roman" w:hAnsi="Times New Roman"/>
          <w:sz w:val="24"/>
          <w:szCs w:val="24"/>
        </w:rPr>
        <w:t>Kaick</w:t>
      </w:r>
      <w:proofErr w:type="spellEnd"/>
      <w:r w:rsidRPr="00B97989">
        <w:rPr>
          <w:rFonts w:ascii="Times New Roman" w:hAnsi="Times New Roman"/>
          <w:sz w:val="24"/>
          <w:szCs w:val="24"/>
        </w:rPr>
        <w:t>.</w:t>
      </w:r>
    </w:p>
    <w:p w:rsidR="00586CD2" w:rsidRPr="00B97989" w:rsidRDefault="00586CD2" w:rsidP="00B97989">
      <w:pPr>
        <w:pStyle w:val="SemEspaamento"/>
        <w:spacing w:after="120"/>
        <w:jc w:val="both"/>
        <w:rPr>
          <w:rFonts w:ascii="Times New Roman" w:hAnsi="Times New Roman"/>
          <w:b/>
          <w:sz w:val="24"/>
          <w:szCs w:val="24"/>
        </w:rPr>
      </w:pPr>
      <w:r w:rsidRPr="00B97989">
        <w:rPr>
          <w:rFonts w:ascii="Times New Roman" w:hAnsi="Times New Roman"/>
          <w:b/>
          <w:sz w:val="24"/>
          <w:szCs w:val="24"/>
        </w:rPr>
        <w:t>Memória:</w:t>
      </w:r>
    </w:p>
    <w:p w:rsidR="003B31E6" w:rsidRDefault="00BB2AF9" w:rsidP="006E5F0D">
      <w:pPr>
        <w:pStyle w:val="SemEspaamento"/>
        <w:spacing w:after="120"/>
        <w:jc w:val="both"/>
        <w:rPr>
          <w:rFonts w:ascii="Times New Roman" w:hAnsi="Times New Roman"/>
          <w:sz w:val="24"/>
          <w:szCs w:val="24"/>
        </w:rPr>
      </w:pPr>
      <w:r>
        <w:rPr>
          <w:rFonts w:ascii="Times New Roman" w:hAnsi="Times New Roman"/>
          <w:sz w:val="24"/>
          <w:szCs w:val="24"/>
        </w:rPr>
        <w:t xml:space="preserve">Dando início aos trabalhos, </w:t>
      </w:r>
      <w:r w:rsidR="003B31E6">
        <w:rPr>
          <w:rFonts w:ascii="Times New Roman" w:hAnsi="Times New Roman"/>
          <w:sz w:val="24"/>
          <w:szCs w:val="24"/>
        </w:rPr>
        <w:t xml:space="preserve">Rosana V. </w:t>
      </w:r>
      <w:proofErr w:type="spellStart"/>
      <w:r w:rsidR="003B31E6">
        <w:rPr>
          <w:rFonts w:ascii="Times New Roman" w:hAnsi="Times New Roman"/>
          <w:sz w:val="24"/>
          <w:szCs w:val="24"/>
        </w:rPr>
        <w:t>Gnipper</w:t>
      </w:r>
      <w:proofErr w:type="spellEnd"/>
      <w:r w:rsidR="003B31E6">
        <w:rPr>
          <w:rFonts w:ascii="Times New Roman" w:hAnsi="Times New Roman"/>
          <w:sz w:val="24"/>
          <w:szCs w:val="24"/>
        </w:rPr>
        <w:t xml:space="preserve"> apresenta a pauta e solicita </w:t>
      </w:r>
      <w:r w:rsidR="00F70454">
        <w:rPr>
          <w:rFonts w:ascii="Times New Roman" w:hAnsi="Times New Roman"/>
          <w:sz w:val="24"/>
          <w:szCs w:val="24"/>
        </w:rPr>
        <w:t xml:space="preserve">que </w:t>
      </w:r>
      <w:r w:rsidR="00687278">
        <w:rPr>
          <w:rFonts w:ascii="Times New Roman" w:hAnsi="Times New Roman"/>
          <w:sz w:val="24"/>
          <w:szCs w:val="24"/>
        </w:rPr>
        <w:t>não sejam desviados os assuntos</w:t>
      </w:r>
      <w:r w:rsidR="003B31E6">
        <w:rPr>
          <w:rFonts w:ascii="Times New Roman" w:hAnsi="Times New Roman"/>
          <w:sz w:val="24"/>
          <w:szCs w:val="24"/>
        </w:rPr>
        <w:t xml:space="preserve"> para que possa haver bom desenvolvimento </w:t>
      </w:r>
      <w:r w:rsidR="00687278">
        <w:rPr>
          <w:rFonts w:ascii="Times New Roman" w:hAnsi="Times New Roman"/>
          <w:sz w:val="24"/>
          <w:szCs w:val="24"/>
        </w:rPr>
        <w:t>da reunião e que outros temas</w:t>
      </w:r>
      <w:r w:rsidR="003B31E6">
        <w:rPr>
          <w:rFonts w:ascii="Times New Roman" w:hAnsi="Times New Roman"/>
          <w:sz w:val="24"/>
          <w:szCs w:val="24"/>
        </w:rPr>
        <w:t xml:space="preserve"> que as pessoas possam ter a apresentar que sejam colocados ao final</w:t>
      </w:r>
      <w:r w:rsidR="00687278">
        <w:rPr>
          <w:rFonts w:ascii="Times New Roman" w:hAnsi="Times New Roman"/>
          <w:sz w:val="24"/>
          <w:szCs w:val="24"/>
        </w:rPr>
        <w:t xml:space="preserve">, se houver tempo, ou que seja incluído </w:t>
      </w:r>
      <w:r w:rsidR="003B31E6">
        <w:rPr>
          <w:rFonts w:ascii="Times New Roman" w:hAnsi="Times New Roman"/>
          <w:sz w:val="24"/>
          <w:szCs w:val="24"/>
        </w:rPr>
        <w:t xml:space="preserve">na pauta da próxima reunião ordinária que ocorrerá no dia 21 deste mesmo mês. </w:t>
      </w:r>
    </w:p>
    <w:p w:rsidR="003B31E6" w:rsidRDefault="003B31E6" w:rsidP="006E5F0D">
      <w:pPr>
        <w:pStyle w:val="SemEspaamento"/>
        <w:spacing w:after="120"/>
        <w:jc w:val="both"/>
        <w:rPr>
          <w:rFonts w:ascii="Times New Roman" w:hAnsi="Times New Roman"/>
          <w:sz w:val="24"/>
          <w:szCs w:val="24"/>
        </w:rPr>
      </w:pPr>
      <w:r>
        <w:rPr>
          <w:rFonts w:ascii="Times New Roman" w:hAnsi="Times New Roman"/>
          <w:sz w:val="24"/>
          <w:szCs w:val="24"/>
        </w:rPr>
        <w:t>A pauta de reunião é:</w:t>
      </w:r>
    </w:p>
    <w:p w:rsidR="003B31E6" w:rsidRPr="003B31E6" w:rsidRDefault="003B31E6" w:rsidP="003B31E6">
      <w:pPr>
        <w:suppressAutoHyphens w:val="0"/>
        <w:rPr>
          <w:lang w:eastAsia="pt-BR"/>
        </w:rPr>
      </w:pPr>
      <w:r w:rsidRPr="003B31E6">
        <w:rPr>
          <w:lang w:eastAsia="pt-BR"/>
        </w:rPr>
        <w:t>- análise do Decreto 2547/2004</w:t>
      </w:r>
    </w:p>
    <w:p w:rsidR="003B31E6" w:rsidRPr="003B31E6" w:rsidRDefault="003B31E6" w:rsidP="003B31E6">
      <w:pPr>
        <w:suppressAutoHyphens w:val="0"/>
        <w:rPr>
          <w:lang w:eastAsia="pt-BR"/>
        </w:rPr>
      </w:pPr>
      <w:r w:rsidRPr="003B31E6">
        <w:rPr>
          <w:lang w:eastAsia="pt-BR"/>
        </w:rPr>
        <w:t>- análise do Decreto 5782/2002</w:t>
      </w:r>
    </w:p>
    <w:p w:rsidR="00F70454" w:rsidRPr="00F70454" w:rsidRDefault="003B31E6" w:rsidP="003B31E6">
      <w:pPr>
        <w:pStyle w:val="SemEspaamento"/>
        <w:spacing w:after="120"/>
        <w:jc w:val="both"/>
        <w:rPr>
          <w:rFonts w:ascii="Times New Roman" w:eastAsia="Times New Roman" w:hAnsi="Times New Roman"/>
          <w:sz w:val="24"/>
          <w:szCs w:val="24"/>
          <w:lang w:eastAsia="pt-BR"/>
        </w:rPr>
      </w:pPr>
      <w:r w:rsidRPr="003B31E6">
        <w:rPr>
          <w:rFonts w:ascii="Times New Roman" w:eastAsia="Times New Roman" w:hAnsi="Times New Roman"/>
          <w:sz w:val="24"/>
          <w:szCs w:val="24"/>
          <w:lang w:eastAsia="pt-BR"/>
        </w:rPr>
        <w:t>- análise do Regimento Interno</w:t>
      </w:r>
    </w:p>
    <w:p w:rsidR="0043525B" w:rsidRDefault="003B31E6" w:rsidP="003B31E6">
      <w:pPr>
        <w:pStyle w:val="SemEspaamento"/>
        <w:spacing w:after="120"/>
        <w:jc w:val="both"/>
        <w:rPr>
          <w:rFonts w:ascii="Times New Roman" w:hAnsi="Times New Roman"/>
          <w:sz w:val="24"/>
          <w:szCs w:val="24"/>
        </w:rPr>
      </w:pPr>
      <w:r>
        <w:rPr>
          <w:rFonts w:ascii="Times New Roman" w:hAnsi="Times New Roman"/>
          <w:sz w:val="24"/>
          <w:szCs w:val="24"/>
        </w:rPr>
        <w:t>A</w:t>
      </w:r>
      <w:r w:rsidR="00BB2AF9">
        <w:rPr>
          <w:rFonts w:ascii="Times New Roman" w:hAnsi="Times New Roman"/>
          <w:sz w:val="24"/>
          <w:szCs w:val="24"/>
        </w:rPr>
        <w:t xml:space="preserve"> Coordenadora de Educação Ambiental, Daniela Janaína Pereira Miranda, solicita </w:t>
      </w:r>
      <w:r>
        <w:rPr>
          <w:rFonts w:ascii="Times New Roman" w:hAnsi="Times New Roman"/>
          <w:sz w:val="24"/>
          <w:szCs w:val="24"/>
        </w:rPr>
        <w:t xml:space="preserve">à Rosana que comente com os presentes sobre a reunião realizada no dia seguinte à 11ª extraordinária com ela, o Diretor Geral, à época, Paulino Mexia e a Chefe de Gabinete, Danielle </w:t>
      </w:r>
      <w:proofErr w:type="spellStart"/>
      <w:r>
        <w:rPr>
          <w:rFonts w:ascii="Times New Roman" w:hAnsi="Times New Roman"/>
          <w:sz w:val="24"/>
          <w:szCs w:val="24"/>
        </w:rPr>
        <w:t>Tortato</w:t>
      </w:r>
      <w:proofErr w:type="spellEnd"/>
      <w:r>
        <w:rPr>
          <w:rFonts w:ascii="Times New Roman" w:hAnsi="Times New Roman"/>
          <w:sz w:val="24"/>
          <w:szCs w:val="24"/>
        </w:rPr>
        <w:t xml:space="preserve">, pois ficou com esse compromisso após a reunião. Rosana disse que pretendia fazê-lo na próxima reunião ordinária, porque com certeza o assunto desdobraria em inscrição dos presentes para fala e que, como se tratava de uma reunião extraordinária com pauta estabelecida ela queria evitar isso. Mas, que não havia problema nenhum de sua parte falar a respeito. </w:t>
      </w:r>
    </w:p>
    <w:p w:rsidR="003B31E6" w:rsidRDefault="003B31E6" w:rsidP="003B31E6">
      <w:pPr>
        <w:pStyle w:val="SemEspaamento"/>
        <w:spacing w:after="120"/>
        <w:jc w:val="both"/>
        <w:rPr>
          <w:rFonts w:ascii="Times New Roman" w:hAnsi="Times New Roman"/>
          <w:sz w:val="24"/>
          <w:szCs w:val="24"/>
        </w:rPr>
      </w:pPr>
      <w:r>
        <w:rPr>
          <w:rFonts w:ascii="Times New Roman" w:hAnsi="Times New Roman"/>
          <w:sz w:val="24"/>
          <w:szCs w:val="24"/>
        </w:rPr>
        <w:t xml:space="preserve">Rosana, então, </w:t>
      </w:r>
      <w:r w:rsidR="00DA4A01">
        <w:rPr>
          <w:rFonts w:ascii="Times New Roman" w:hAnsi="Times New Roman"/>
          <w:sz w:val="24"/>
          <w:szCs w:val="24"/>
        </w:rPr>
        <w:t xml:space="preserve">comenta que foi chamada para essa reunião para que algumas questões ficassem </w:t>
      </w:r>
      <w:proofErr w:type="gramStart"/>
      <w:r w:rsidR="00DA4A01">
        <w:rPr>
          <w:rFonts w:ascii="Times New Roman" w:hAnsi="Times New Roman"/>
          <w:sz w:val="24"/>
          <w:szCs w:val="24"/>
        </w:rPr>
        <w:t>melhor</w:t>
      </w:r>
      <w:proofErr w:type="gramEnd"/>
      <w:r w:rsidR="00DA4A01">
        <w:rPr>
          <w:rFonts w:ascii="Times New Roman" w:hAnsi="Times New Roman"/>
          <w:sz w:val="24"/>
          <w:szCs w:val="24"/>
        </w:rPr>
        <w:t xml:space="preserve"> esclarecidas. Uma delas é que não há por parte do Secretário nenhuma menção de altera</w:t>
      </w:r>
      <w:r w:rsidR="00F70454">
        <w:rPr>
          <w:rFonts w:ascii="Times New Roman" w:hAnsi="Times New Roman"/>
          <w:sz w:val="24"/>
          <w:szCs w:val="24"/>
        </w:rPr>
        <w:t>r os rumos da Agenda 21, em virtude</w:t>
      </w:r>
      <w:r w:rsidR="00DA4A01">
        <w:rPr>
          <w:rFonts w:ascii="Times New Roman" w:hAnsi="Times New Roman"/>
          <w:sz w:val="24"/>
          <w:szCs w:val="24"/>
        </w:rPr>
        <w:t xml:space="preserve"> da integração à Educação Ambiental e muito menos desrespeitar o Fórum. A outra questão é relativa às </w:t>
      </w:r>
      <w:r w:rsidR="00261DF8">
        <w:rPr>
          <w:rFonts w:ascii="Times New Roman" w:hAnsi="Times New Roman"/>
          <w:sz w:val="24"/>
          <w:szCs w:val="24"/>
        </w:rPr>
        <w:t>alterações que a própria Secreta</w:t>
      </w:r>
      <w:r w:rsidR="00DA4A01">
        <w:rPr>
          <w:rFonts w:ascii="Times New Roman" w:hAnsi="Times New Roman"/>
          <w:sz w:val="24"/>
          <w:szCs w:val="24"/>
        </w:rPr>
        <w:t>ria vai sofrer, assim como outras Secretarias já estão tendo alterações, em relação ao seu Regulamento. Que é preciso aguardar mais um pouco para poderem ser definidas as atribuições da "coordenação".</w:t>
      </w:r>
    </w:p>
    <w:p w:rsidR="00DA4A01" w:rsidRDefault="00DA4A01" w:rsidP="003B31E6">
      <w:pPr>
        <w:pStyle w:val="SemEspaamento"/>
        <w:spacing w:after="120"/>
        <w:jc w:val="both"/>
        <w:rPr>
          <w:rFonts w:ascii="Times New Roman" w:hAnsi="Times New Roman"/>
          <w:sz w:val="24"/>
          <w:szCs w:val="24"/>
        </w:rPr>
      </w:pPr>
      <w:r>
        <w:rPr>
          <w:rFonts w:ascii="Times New Roman" w:hAnsi="Times New Roman"/>
          <w:sz w:val="24"/>
          <w:szCs w:val="24"/>
        </w:rPr>
        <w:lastRenderedPageBreak/>
        <w:t>Rosana também esclarece que nessa reunião ficou claro para o Diretor Geral que o Decreto 5782/2002 já cumpriu com sua miss</w:t>
      </w:r>
      <w:r w:rsidR="00044239">
        <w:rPr>
          <w:rFonts w:ascii="Times New Roman" w:hAnsi="Times New Roman"/>
          <w:sz w:val="24"/>
          <w:szCs w:val="24"/>
        </w:rPr>
        <w:t>ão e que o fato de não ter sido revogado não quer dizer que devemos retomar a Comissão Governamental que este Decreto criou, até porque todos os órgãos ali citados fazem parte do Decreto que criou o Fórum Permanente da Agenda 21 Paraná.</w:t>
      </w:r>
    </w:p>
    <w:p w:rsidR="00044239" w:rsidRDefault="00044239" w:rsidP="003B31E6">
      <w:pPr>
        <w:pStyle w:val="SemEspaamento"/>
        <w:spacing w:after="120"/>
        <w:jc w:val="both"/>
        <w:rPr>
          <w:rFonts w:ascii="Times New Roman" w:hAnsi="Times New Roman"/>
          <w:sz w:val="24"/>
          <w:szCs w:val="24"/>
        </w:rPr>
      </w:pPr>
      <w:r>
        <w:rPr>
          <w:rFonts w:ascii="Times New Roman" w:hAnsi="Times New Roman"/>
          <w:sz w:val="24"/>
          <w:szCs w:val="24"/>
        </w:rPr>
        <w:t>Na sequência iniciou-se a discussão sobre a necessidade de se alterar o Decreto 2547 de 04 de fevereiro de 2004, que criou o Fórum Permanente da Agenda 21. As discussões foram basicamente em relação à citação de Secretarias que não mais existem e a inclusão das novas e sobre o art.4º ("</w:t>
      </w:r>
      <w:r w:rsidRPr="00261DF8">
        <w:rPr>
          <w:rFonts w:ascii="Times New Roman" w:hAnsi="Times New Roman"/>
          <w:i/>
          <w:sz w:val="24"/>
          <w:szCs w:val="24"/>
        </w:rPr>
        <w:t>A Coordenação Geral dos trabalhos do Fórum ora criado, será exercida por representante da Secretaria de Estado do Meio Ambiente e Recursos Hídricos</w:t>
      </w:r>
      <w:r>
        <w:rPr>
          <w:rFonts w:ascii="Times New Roman" w:hAnsi="Times New Roman"/>
          <w:sz w:val="24"/>
          <w:szCs w:val="24"/>
        </w:rPr>
        <w:t>") e art. 5º ("</w:t>
      </w:r>
      <w:r w:rsidRPr="00261DF8">
        <w:rPr>
          <w:rFonts w:ascii="Times New Roman" w:hAnsi="Times New Roman"/>
          <w:i/>
          <w:sz w:val="24"/>
          <w:szCs w:val="24"/>
        </w:rPr>
        <w:t>As Coordenações Executiva e Temática serão compostas segundo deliberações dos componentes do Fórum</w:t>
      </w:r>
      <w:r>
        <w:rPr>
          <w:rFonts w:ascii="Times New Roman" w:hAnsi="Times New Roman"/>
          <w:sz w:val="24"/>
          <w:szCs w:val="24"/>
        </w:rPr>
        <w:t>").</w:t>
      </w:r>
    </w:p>
    <w:p w:rsidR="00F70454" w:rsidRDefault="00F70454" w:rsidP="003B31E6">
      <w:pPr>
        <w:pStyle w:val="SemEspaamento"/>
        <w:spacing w:after="120"/>
        <w:jc w:val="both"/>
        <w:rPr>
          <w:rFonts w:ascii="Times New Roman" w:hAnsi="Times New Roman"/>
          <w:sz w:val="24"/>
          <w:szCs w:val="24"/>
        </w:rPr>
      </w:pPr>
      <w:r>
        <w:rPr>
          <w:rFonts w:ascii="Times New Roman" w:hAnsi="Times New Roman"/>
          <w:sz w:val="24"/>
          <w:szCs w:val="24"/>
        </w:rPr>
        <w:t>Foi perguntado s</w:t>
      </w:r>
      <w:r w:rsidR="00261DF8">
        <w:rPr>
          <w:rFonts w:ascii="Times New Roman" w:hAnsi="Times New Roman"/>
          <w:sz w:val="24"/>
          <w:szCs w:val="24"/>
        </w:rPr>
        <w:t xml:space="preserve">e a </w:t>
      </w:r>
      <w:proofErr w:type="spellStart"/>
      <w:r w:rsidR="00261DF8">
        <w:rPr>
          <w:rFonts w:ascii="Times New Roman" w:hAnsi="Times New Roman"/>
          <w:sz w:val="24"/>
          <w:szCs w:val="24"/>
        </w:rPr>
        <w:t>Schirle</w:t>
      </w:r>
      <w:proofErr w:type="spellEnd"/>
      <w:r w:rsidR="00261DF8">
        <w:rPr>
          <w:rFonts w:ascii="Times New Roman" w:hAnsi="Times New Roman"/>
          <w:sz w:val="24"/>
          <w:szCs w:val="24"/>
        </w:rPr>
        <w:t xml:space="preserve"> havia sido convidada</w:t>
      </w:r>
      <w:r>
        <w:rPr>
          <w:rFonts w:ascii="Times New Roman" w:hAnsi="Times New Roman"/>
          <w:sz w:val="24"/>
          <w:szCs w:val="24"/>
        </w:rPr>
        <w:t xml:space="preserve"> para essa reunião, decisão tomada na reunião passada, ao que Rosana diz que sim, porém ela não pode estar presente porque tinha uma consulta médica agendada de alguns meses, mas que ela se encontra à nossa disposição para o que </w:t>
      </w:r>
      <w:proofErr w:type="gramStart"/>
      <w:r>
        <w:rPr>
          <w:rFonts w:ascii="Times New Roman" w:hAnsi="Times New Roman"/>
          <w:sz w:val="24"/>
          <w:szCs w:val="24"/>
        </w:rPr>
        <w:t>precisarmos,</w:t>
      </w:r>
      <w:proofErr w:type="gramEnd"/>
      <w:r>
        <w:rPr>
          <w:rFonts w:ascii="Times New Roman" w:hAnsi="Times New Roman"/>
          <w:sz w:val="24"/>
          <w:szCs w:val="24"/>
        </w:rPr>
        <w:t xml:space="preserve"> em outro momento.</w:t>
      </w:r>
    </w:p>
    <w:p w:rsidR="00044239" w:rsidRDefault="00044239" w:rsidP="003B31E6">
      <w:pPr>
        <w:pStyle w:val="SemEspaamento"/>
        <w:spacing w:after="120"/>
        <w:jc w:val="both"/>
        <w:rPr>
          <w:rFonts w:ascii="Times New Roman" w:hAnsi="Times New Roman"/>
          <w:sz w:val="24"/>
          <w:szCs w:val="24"/>
        </w:rPr>
      </w:pPr>
      <w:r>
        <w:rPr>
          <w:rFonts w:ascii="Times New Roman" w:hAnsi="Times New Roman"/>
          <w:sz w:val="24"/>
          <w:szCs w:val="24"/>
        </w:rPr>
        <w:t xml:space="preserve">O representante da SEAB, José </w:t>
      </w:r>
      <w:proofErr w:type="spellStart"/>
      <w:r>
        <w:rPr>
          <w:rFonts w:ascii="Times New Roman" w:hAnsi="Times New Roman"/>
          <w:sz w:val="24"/>
          <w:szCs w:val="24"/>
        </w:rPr>
        <w:t>Tarciso</w:t>
      </w:r>
      <w:proofErr w:type="spellEnd"/>
      <w:r>
        <w:rPr>
          <w:rFonts w:ascii="Times New Roman" w:hAnsi="Times New Roman"/>
          <w:sz w:val="24"/>
          <w:szCs w:val="24"/>
        </w:rPr>
        <w:t xml:space="preserve"> </w:t>
      </w:r>
      <w:proofErr w:type="spellStart"/>
      <w:r>
        <w:rPr>
          <w:rFonts w:ascii="Times New Roman" w:hAnsi="Times New Roman"/>
          <w:sz w:val="24"/>
          <w:szCs w:val="24"/>
        </w:rPr>
        <w:t>Fialho</w:t>
      </w:r>
      <w:proofErr w:type="spellEnd"/>
      <w:r>
        <w:rPr>
          <w:rFonts w:ascii="Times New Roman" w:hAnsi="Times New Roman"/>
          <w:sz w:val="24"/>
          <w:szCs w:val="24"/>
        </w:rPr>
        <w:t xml:space="preserve">, esclareceu que na SEAB existem vários Fóruns (citou como exemplo o Fórum do Agronegócio) e que em </w:t>
      </w:r>
      <w:proofErr w:type="gramStart"/>
      <w:r>
        <w:rPr>
          <w:rFonts w:ascii="Times New Roman" w:hAnsi="Times New Roman"/>
          <w:sz w:val="24"/>
          <w:szCs w:val="24"/>
        </w:rPr>
        <w:t>todos, a</w:t>
      </w:r>
      <w:proofErr w:type="gramEnd"/>
      <w:r>
        <w:rPr>
          <w:rFonts w:ascii="Times New Roman" w:hAnsi="Times New Roman"/>
          <w:sz w:val="24"/>
          <w:szCs w:val="24"/>
        </w:rPr>
        <w:t xml:space="preserve"> Coordenação Geral </w:t>
      </w:r>
      <w:r w:rsidR="00FC5113">
        <w:rPr>
          <w:rFonts w:ascii="Times New Roman" w:hAnsi="Times New Roman"/>
          <w:sz w:val="24"/>
          <w:szCs w:val="24"/>
        </w:rPr>
        <w:t>é do Diretor Geral ou alguém designado por ele. Rosana explica que foi exatamente isso que aconteceu em 2011, quando o Secretário solicitou ao</w:t>
      </w:r>
      <w:proofErr w:type="gramStart"/>
      <w:r w:rsidR="00FC5113">
        <w:rPr>
          <w:rFonts w:ascii="Times New Roman" w:hAnsi="Times New Roman"/>
          <w:sz w:val="24"/>
          <w:szCs w:val="24"/>
        </w:rPr>
        <w:t xml:space="preserve">  </w:t>
      </w:r>
      <w:proofErr w:type="gramEnd"/>
      <w:r w:rsidR="00FC5113">
        <w:rPr>
          <w:rFonts w:ascii="Times New Roman" w:hAnsi="Times New Roman"/>
          <w:sz w:val="24"/>
          <w:szCs w:val="24"/>
        </w:rPr>
        <w:t>Fórum para indicar, dentre seus membros, quem eles desejavam para assumir a coordenação dos trabalhos da Agenda 21 e que foi aí que ela, indicada pelo grupo, foi nomeada, justamente para cumprir o disposto no artigo 4º. Rosana também esclarece que o Regimento Interno tem artigos específicos para cumprimento do artigo 5º do Decreto.</w:t>
      </w:r>
    </w:p>
    <w:p w:rsidR="00FC5113" w:rsidRDefault="00FC5113" w:rsidP="003B31E6">
      <w:pPr>
        <w:pStyle w:val="SemEspaamento"/>
        <w:spacing w:after="120"/>
        <w:jc w:val="both"/>
        <w:rPr>
          <w:rFonts w:ascii="Times New Roman" w:hAnsi="Times New Roman"/>
          <w:sz w:val="24"/>
          <w:szCs w:val="24"/>
        </w:rPr>
      </w:pPr>
      <w:r>
        <w:rPr>
          <w:rFonts w:ascii="Times New Roman" w:hAnsi="Times New Roman"/>
          <w:sz w:val="24"/>
          <w:szCs w:val="24"/>
        </w:rPr>
        <w:t xml:space="preserve">Surge no grupo </w:t>
      </w:r>
      <w:proofErr w:type="gramStart"/>
      <w:r>
        <w:rPr>
          <w:rFonts w:ascii="Times New Roman" w:hAnsi="Times New Roman"/>
          <w:sz w:val="24"/>
          <w:szCs w:val="24"/>
        </w:rPr>
        <w:t>a</w:t>
      </w:r>
      <w:proofErr w:type="gramEnd"/>
      <w:r>
        <w:rPr>
          <w:rFonts w:ascii="Times New Roman" w:hAnsi="Times New Roman"/>
          <w:sz w:val="24"/>
          <w:szCs w:val="24"/>
        </w:rPr>
        <w:t xml:space="preserve"> discussão sobre a necessidade de se aprovar uma Resolução SEMA para legalizar o Regimento Interno. A Coordenadora de Educação Ambiental comenta que já solicitou, pessoalmente e não formalmente, ao Departamento Jurídico </w:t>
      </w:r>
      <w:proofErr w:type="gramStart"/>
      <w:r>
        <w:rPr>
          <w:rFonts w:ascii="Times New Roman" w:hAnsi="Times New Roman"/>
          <w:sz w:val="24"/>
          <w:szCs w:val="24"/>
        </w:rPr>
        <w:t>da SEMA</w:t>
      </w:r>
      <w:proofErr w:type="gramEnd"/>
      <w:r>
        <w:rPr>
          <w:rFonts w:ascii="Times New Roman" w:hAnsi="Times New Roman"/>
          <w:sz w:val="24"/>
          <w:szCs w:val="24"/>
        </w:rPr>
        <w:t>, uma análise sobre o Decreto 2547/2004 e sobre o Regimento Interno.</w:t>
      </w:r>
    </w:p>
    <w:p w:rsidR="00F70454" w:rsidRDefault="00FC5113" w:rsidP="003B31E6">
      <w:pPr>
        <w:pStyle w:val="SemEspaamento"/>
        <w:spacing w:after="120"/>
        <w:jc w:val="both"/>
        <w:rPr>
          <w:rFonts w:ascii="Times New Roman" w:hAnsi="Times New Roman"/>
          <w:sz w:val="24"/>
          <w:szCs w:val="24"/>
        </w:rPr>
      </w:pPr>
      <w:r>
        <w:rPr>
          <w:rFonts w:ascii="Times New Roman" w:hAnsi="Times New Roman"/>
          <w:sz w:val="24"/>
          <w:szCs w:val="24"/>
        </w:rPr>
        <w:t>O Fórum decide que se deve fazer essa consulta formalmente, a seu pedido e para isso decide que não há sugestões de alteração no Decreto, que tudo depende de interpretação, mas que se houver alguma sugestão de melhoria por parte do Jurídico</w:t>
      </w:r>
      <w:r w:rsidR="00AA35CC">
        <w:rPr>
          <w:rFonts w:ascii="Times New Roman" w:hAnsi="Times New Roman"/>
          <w:sz w:val="24"/>
          <w:szCs w:val="24"/>
        </w:rPr>
        <w:t xml:space="preserve">, vai analisar e acatar ou propor novas alterações, tudo no sentido de se ter um Decreto que não seja passível de dúvidas para seu funcionamento. </w:t>
      </w:r>
    </w:p>
    <w:p w:rsidR="00A072E3" w:rsidRPr="006B32A9" w:rsidRDefault="00AA35CC" w:rsidP="003B31E6">
      <w:pPr>
        <w:pStyle w:val="SemEspaamento"/>
        <w:spacing w:after="120"/>
        <w:jc w:val="both"/>
        <w:rPr>
          <w:rFonts w:ascii="Times New Roman" w:hAnsi="Times New Roman"/>
          <w:i/>
          <w:sz w:val="24"/>
          <w:szCs w:val="24"/>
        </w:rPr>
      </w:pPr>
      <w:r>
        <w:rPr>
          <w:rFonts w:ascii="Times New Roman" w:hAnsi="Times New Roman"/>
          <w:sz w:val="24"/>
          <w:szCs w:val="24"/>
        </w:rPr>
        <w:t>O mesmo em relaç</w:t>
      </w:r>
      <w:r w:rsidR="00F70454">
        <w:rPr>
          <w:rFonts w:ascii="Times New Roman" w:hAnsi="Times New Roman"/>
          <w:sz w:val="24"/>
          <w:szCs w:val="24"/>
        </w:rPr>
        <w:t>ão ao Regimento Interno que</w:t>
      </w:r>
      <w:proofErr w:type="gramStart"/>
      <w:r w:rsidR="00F70454">
        <w:rPr>
          <w:rFonts w:ascii="Times New Roman" w:hAnsi="Times New Roman"/>
          <w:sz w:val="24"/>
          <w:szCs w:val="24"/>
        </w:rPr>
        <w:t xml:space="preserve"> </w:t>
      </w:r>
      <w:r>
        <w:rPr>
          <w:rFonts w:ascii="Times New Roman" w:hAnsi="Times New Roman"/>
          <w:sz w:val="24"/>
          <w:szCs w:val="24"/>
        </w:rPr>
        <w:t xml:space="preserve"> </w:t>
      </w:r>
      <w:proofErr w:type="gramEnd"/>
      <w:r w:rsidR="00F70454">
        <w:rPr>
          <w:rFonts w:ascii="Times New Roman" w:hAnsi="Times New Roman"/>
          <w:sz w:val="24"/>
          <w:szCs w:val="24"/>
        </w:rPr>
        <w:t>p</w:t>
      </w:r>
      <w:r>
        <w:rPr>
          <w:rFonts w:ascii="Times New Roman" w:hAnsi="Times New Roman"/>
          <w:sz w:val="24"/>
          <w:szCs w:val="24"/>
        </w:rPr>
        <w:t>ara o enca</w:t>
      </w:r>
      <w:r w:rsidR="00261DF8">
        <w:rPr>
          <w:rFonts w:ascii="Times New Roman" w:hAnsi="Times New Roman"/>
          <w:sz w:val="24"/>
          <w:szCs w:val="24"/>
        </w:rPr>
        <w:t xml:space="preserve">minhamento ao Jurídico da SEMA </w:t>
      </w:r>
      <w:r>
        <w:rPr>
          <w:rFonts w:ascii="Times New Roman" w:hAnsi="Times New Roman"/>
          <w:sz w:val="24"/>
          <w:szCs w:val="24"/>
        </w:rPr>
        <w:t>foram feitas algumas adaptaç</w:t>
      </w:r>
      <w:r w:rsidR="00596289">
        <w:rPr>
          <w:rFonts w:ascii="Times New Roman" w:hAnsi="Times New Roman"/>
          <w:sz w:val="24"/>
          <w:szCs w:val="24"/>
        </w:rPr>
        <w:t>ões no artigo 10 (sobre a Coordenação Executiva), que passa a ter a seguinte redação: "</w:t>
      </w:r>
      <w:r w:rsidR="00596289" w:rsidRPr="00596289">
        <w:rPr>
          <w:rFonts w:ascii="Verdana" w:hAnsi="Verdana"/>
          <w:color w:val="000000"/>
          <w:sz w:val="23"/>
        </w:rPr>
        <w:t xml:space="preserve"> </w:t>
      </w:r>
      <w:r w:rsidR="00596289" w:rsidRPr="00596289">
        <w:rPr>
          <w:rFonts w:ascii="Times New Roman" w:hAnsi="Times New Roman"/>
          <w:i/>
          <w:color w:val="000000"/>
          <w:sz w:val="24"/>
          <w:szCs w:val="24"/>
        </w:rPr>
        <w:t>A Coordenação Executiva é composta por 07 (sete) membros do Fórum, além do (a) Coordenador (a) das Ações da Agenda 21 da Secretaria de Estado do Meio Ambiente e Recursos Hídricos, sendo que deverá abranger cada um dos segmentos da sociedade</w:t>
      </w:r>
      <w:r w:rsidR="00596289">
        <w:rPr>
          <w:rFonts w:ascii="Times New Roman" w:hAnsi="Times New Roman"/>
          <w:i/>
          <w:color w:val="000000"/>
          <w:sz w:val="24"/>
          <w:szCs w:val="24"/>
        </w:rPr>
        <w:t xml:space="preserve"> representada no Fórum, a saber: Sociedade Civil Organizada, Governos, Mercado, Trabalhadores, Institutos de Ensino, Conselhos de Classe e Conselhos de Políticas Públicas</w:t>
      </w:r>
      <w:r w:rsidR="00596289" w:rsidRPr="00596289">
        <w:rPr>
          <w:rFonts w:ascii="Times New Roman" w:hAnsi="Times New Roman"/>
          <w:i/>
          <w:color w:val="000000"/>
          <w:sz w:val="24"/>
          <w:szCs w:val="24"/>
        </w:rPr>
        <w:t>.  Dentre estes serão escolhidas a Coordenação e a Relatoria.</w:t>
      </w:r>
      <w:r w:rsidR="00596289">
        <w:rPr>
          <w:rFonts w:ascii="Times New Roman" w:hAnsi="Times New Roman"/>
          <w:i/>
          <w:color w:val="000000"/>
          <w:sz w:val="24"/>
          <w:szCs w:val="24"/>
        </w:rPr>
        <w:t>"</w:t>
      </w:r>
      <w:r w:rsidR="00A072E3">
        <w:rPr>
          <w:rFonts w:ascii="Times New Roman" w:hAnsi="Times New Roman"/>
          <w:color w:val="000000"/>
          <w:sz w:val="24"/>
          <w:szCs w:val="24"/>
        </w:rPr>
        <w:t xml:space="preserve"> </w:t>
      </w:r>
      <w:r w:rsidR="006B32A9">
        <w:rPr>
          <w:rFonts w:ascii="Times New Roman" w:hAnsi="Times New Roman"/>
          <w:color w:val="000000"/>
          <w:sz w:val="24"/>
          <w:szCs w:val="24"/>
        </w:rPr>
        <w:t xml:space="preserve"> Foi incluído um parágrafo único, com a seguinte redação: "</w:t>
      </w:r>
      <w:r w:rsidR="006B32A9" w:rsidRPr="006B32A9">
        <w:rPr>
          <w:rFonts w:ascii="Verdana" w:hAnsi="Verdana"/>
          <w:color w:val="000000"/>
          <w:sz w:val="23"/>
        </w:rPr>
        <w:t xml:space="preserve"> </w:t>
      </w:r>
      <w:r w:rsidR="006B32A9" w:rsidRPr="006B32A9">
        <w:rPr>
          <w:rFonts w:ascii="Times New Roman" w:hAnsi="Times New Roman"/>
          <w:i/>
          <w:color w:val="000000"/>
          <w:sz w:val="24"/>
          <w:szCs w:val="24"/>
        </w:rPr>
        <w:t>A Coordenação Executiva poderá desenvolver seus trabalhos com a presença de, pelo menos, 04 integrantes.</w:t>
      </w:r>
      <w:r w:rsidR="006B32A9">
        <w:rPr>
          <w:rFonts w:ascii="Times New Roman" w:hAnsi="Times New Roman"/>
          <w:i/>
          <w:color w:val="000000"/>
          <w:sz w:val="24"/>
          <w:szCs w:val="24"/>
        </w:rPr>
        <w:t>"</w:t>
      </w:r>
    </w:p>
    <w:p w:rsidR="00FC5113" w:rsidRDefault="00A072E3" w:rsidP="003B31E6">
      <w:pPr>
        <w:pStyle w:val="SemEspaamento"/>
        <w:spacing w:after="120"/>
        <w:jc w:val="both"/>
        <w:rPr>
          <w:rFonts w:ascii="Times New Roman" w:hAnsi="Times New Roman"/>
          <w:i/>
          <w:color w:val="000000"/>
          <w:sz w:val="24"/>
          <w:szCs w:val="24"/>
        </w:rPr>
      </w:pPr>
      <w:r>
        <w:rPr>
          <w:rFonts w:ascii="Times New Roman" w:hAnsi="Times New Roman"/>
          <w:color w:val="000000"/>
          <w:sz w:val="24"/>
          <w:szCs w:val="24"/>
        </w:rPr>
        <w:t xml:space="preserve">Também foi adaptado o artigo 14 (dos temas norteadores), que passa a ter a seguinte redação: </w:t>
      </w:r>
      <w:proofErr w:type="gramStart"/>
      <w:r>
        <w:rPr>
          <w:rFonts w:ascii="Times New Roman" w:hAnsi="Times New Roman"/>
          <w:color w:val="000000"/>
          <w:sz w:val="24"/>
          <w:szCs w:val="24"/>
        </w:rPr>
        <w:t>"</w:t>
      </w:r>
      <w:r w:rsidRPr="00A072E3">
        <w:rPr>
          <w:rFonts w:ascii="Verdana" w:hAnsi="Verdana"/>
          <w:color w:val="000000"/>
          <w:sz w:val="23"/>
        </w:rPr>
        <w:t xml:space="preserve"> </w:t>
      </w:r>
      <w:proofErr w:type="gramEnd"/>
      <w:r w:rsidRPr="00A072E3">
        <w:rPr>
          <w:rFonts w:ascii="Times New Roman" w:hAnsi="Times New Roman"/>
          <w:i/>
          <w:color w:val="000000"/>
          <w:sz w:val="24"/>
          <w:szCs w:val="24"/>
        </w:rPr>
        <w:t>Os Gr</w:t>
      </w:r>
      <w:r>
        <w:rPr>
          <w:rFonts w:ascii="Times New Roman" w:hAnsi="Times New Roman"/>
          <w:i/>
          <w:color w:val="000000"/>
          <w:sz w:val="24"/>
          <w:szCs w:val="24"/>
        </w:rPr>
        <w:t>upos de Trabalho Temáticos (GTT) são em número de 06 (seis</w:t>
      </w:r>
      <w:r w:rsidRPr="00A072E3">
        <w:rPr>
          <w:rFonts w:ascii="Times New Roman" w:hAnsi="Times New Roman"/>
          <w:i/>
          <w:color w:val="000000"/>
          <w:sz w:val="24"/>
          <w:szCs w:val="24"/>
        </w:rPr>
        <w:t xml:space="preserve">), denominados a partir dos temas norteadores definidos para o Paraná: Direitos Humanos e de Todas as Formas de Vida, Padrões </w:t>
      </w:r>
      <w:r w:rsidRPr="00A072E3">
        <w:rPr>
          <w:rFonts w:ascii="Times New Roman" w:hAnsi="Times New Roman"/>
          <w:i/>
          <w:color w:val="000000"/>
          <w:sz w:val="24"/>
          <w:szCs w:val="24"/>
        </w:rPr>
        <w:lastRenderedPageBreak/>
        <w:t>de Produção e Consumo,</w:t>
      </w:r>
      <w:r>
        <w:rPr>
          <w:rFonts w:ascii="Times New Roman" w:hAnsi="Times New Roman"/>
          <w:i/>
          <w:color w:val="000000"/>
          <w:sz w:val="24"/>
          <w:szCs w:val="24"/>
        </w:rPr>
        <w:t xml:space="preserve"> Recursos Naturais e Biodiversidade, Infraestrutura e Integração, Pesquisa, Inovação, Ciência e Tecnologia, Governança e </w:t>
      </w:r>
      <w:proofErr w:type="spellStart"/>
      <w:r>
        <w:rPr>
          <w:rFonts w:ascii="Times New Roman" w:hAnsi="Times New Roman"/>
          <w:i/>
          <w:color w:val="000000"/>
          <w:sz w:val="24"/>
          <w:szCs w:val="24"/>
        </w:rPr>
        <w:t>Empoderamento</w:t>
      </w:r>
      <w:proofErr w:type="spellEnd"/>
      <w:r>
        <w:rPr>
          <w:rFonts w:ascii="Times New Roman" w:hAnsi="Times New Roman"/>
          <w:i/>
          <w:color w:val="000000"/>
          <w:sz w:val="24"/>
          <w:szCs w:val="24"/>
        </w:rPr>
        <w:t>."</w:t>
      </w:r>
    </w:p>
    <w:p w:rsidR="00A072E3" w:rsidRDefault="00A072E3" w:rsidP="003B31E6">
      <w:pPr>
        <w:pStyle w:val="SemEspaamento"/>
        <w:spacing w:after="120"/>
        <w:jc w:val="both"/>
        <w:rPr>
          <w:rFonts w:ascii="Times New Roman" w:hAnsi="Times New Roman"/>
          <w:color w:val="000000"/>
          <w:sz w:val="24"/>
          <w:szCs w:val="24"/>
        </w:rPr>
      </w:pPr>
      <w:r>
        <w:rPr>
          <w:rFonts w:ascii="Times New Roman" w:hAnsi="Times New Roman"/>
          <w:color w:val="000000"/>
          <w:sz w:val="24"/>
          <w:szCs w:val="24"/>
        </w:rPr>
        <w:t xml:space="preserve">Finalizando a reunião lembrou-se da necessidade de recomposição do Fórum, ao que Rosana esclarece que terminou </w:t>
      </w:r>
      <w:r w:rsidR="00F07155">
        <w:rPr>
          <w:rFonts w:ascii="Times New Roman" w:hAnsi="Times New Roman"/>
          <w:color w:val="000000"/>
          <w:sz w:val="24"/>
          <w:szCs w:val="24"/>
        </w:rPr>
        <w:t xml:space="preserve">a atualização da listagem das instituições de acordo com o Decreto 2547/2004 e que só falta decidir sobre a redação do ofício que será expedido pelo Gabinete, assinado pelo Secretário, cuja minuta está para considerações da Coordenadora de Educação Ambiental, para </w:t>
      </w:r>
      <w:r w:rsidR="00687278">
        <w:rPr>
          <w:rFonts w:ascii="Times New Roman" w:hAnsi="Times New Roman"/>
          <w:color w:val="000000"/>
          <w:sz w:val="24"/>
          <w:szCs w:val="24"/>
        </w:rPr>
        <w:t xml:space="preserve">que </w:t>
      </w:r>
      <w:r w:rsidR="00F07155">
        <w:rPr>
          <w:rFonts w:ascii="Times New Roman" w:hAnsi="Times New Roman"/>
          <w:color w:val="000000"/>
          <w:sz w:val="24"/>
          <w:szCs w:val="24"/>
        </w:rPr>
        <w:t xml:space="preserve">os ofícios </w:t>
      </w:r>
      <w:r w:rsidR="00687278">
        <w:rPr>
          <w:rFonts w:ascii="Times New Roman" w:hAnsi="Times New Roman"/>
          <w:color w:val="000000"/>
          <w:sz w:val="24"/>
          <w:szCs w:val="24"/>
        </w:rPr>
        <w:t>possam ser</w:t>
      </w:r>
      <w:r w:rsidR="00F07155">
        <w:rPr>
          <w:rFonts w:ascii="Times New Roman" w:hAnsi="Times New Roman"/>
          <w:color w:val="000000"/>
          <w:sz w:val="24"/>
          <w:szCs w:val="24"/>
        </w:rPr>
        <w:t xml:space="preserve"> encaminhados a tempo dos indicados poderem participar da próxima reunião ordinária dia 21/06 e poderem colaborar com a Consulta Pública, cujo prazo se encerra em 30/06.</w:t>
      </w:r>
    </w:p>
    <w:p w:rsidR="006B32A9" w:rsidRDefault="006B32A9" w:rsidP="003B31E6">
      <w:pPr>
        <w:pStyle w:val="SemEspaamento"/>
        <w:spacing w:after="120"/>
        <w:jc w:val="both"/>
        <w:rPr>
          <w:rFonts w:ascii="Times New Roman" w:hAnsi="Times New Roman"/>
          <w:color w:val="000000"/>
          <w:sz w:val="24"/>
          <w:szCs w:val="24"/>
        </w:rPr>
      </w:pPr>
      <w:proofErr w:type="spellStart"/>
      <w:r>
        <w:rPr>
          <w:rFonts w:ascii="Times New Roman" w:hAnsi="Times New Roman"/>
          <w:color w:val="000000"/>
          <w:sz w:val="24"/>
          <w:szCs w:val="24"/>
        </w:rPr>
        <w:t>Obs</w:t>
      </w:r>
      <w:proofErr w:type="spellEnd"/>
      <w:r>
        <w:rPr>
          <w:rFonts w:ascii="Times New Roman" w:hAnsi="Times New Roman"/>
          <w:color w:val="000000"/>
          <w:sz w:val="24"/>
          <w:szCs w:val="24"/>
        </w:rPr>
        <w:t>: os segmentos de que trata o artigo 10 (da Coordenação Executiva) são os seguintes:</w:t>
      </w:r>
    </w:p>
    <w:p w:rsidR="006B32A9" w:rsidRDefault="006B32A9" w:rsidP="003B31E6">
      <w:pPr>
        <w:pStyle w:val="SemEspaamento"/>
        <w:spacing w:after="120"/>
        <w:jc w:val="both"/>
        <w:rPr>
          <w:rFonts w:ascii="Times New Roman" w:hAnsi="Times New Roman"/>
          <w:color w:val="000000"/>
          <w:sz w:val="24"/>
          <w:szCs w:val="24"/>
        </w:rPr>
      </w:pPr>
      <w:r>
        <w:rPr>
          <w:rFonts w:ascii="Times New Roman" w:hAnsi="Times New Roman"/>
          <w:color w:val="000000"/>
          <w:sz w:val="24"/>
          <w:szCs w:val="24"/>
        </w:rPr>
        <w:t>- Sociedade Civil Organizada: ONGs, Movimento Social, Movimento Popular, Povos e Comunidades Tradicionais, Associações, Instituições do Terceiro Setor, etc.</w:t>
      </w:r>
    </w:p>
    <w:p w:rsidR="006B32A9" w:rsidRDefault="006B32A9" w:rsidP="003B31E6">
      <w:pPr>
        <w:pStyle w:val="SemEspaamento"/>
        <w:spacing w:after="120"/>
        <w:jc w:val="both"/>
        <w:rPr>
          <w:rFonts w:ascii="Times New Roman" w:hAnsi="Times New Roman"/>
          <w:color w:val="000000"/>
          <w:sz w:val="24"/>
          <w:szCs w:val="24"/>
        </w:rPr>
      </w:pPr>
      <w:r>
        <w:rPr>
          <w:rFonts w:ascii="Times New Roman" w:hAnsi="Times New Roman"/>
          <w:color w:val="000000"/>
          <w:sz w:val="24"/>
          <w:szCs w:val="24"/>
        </w:rPr>
        <w:t>- Governo: Municipal, Estadual, Federal, Empresas Públicas, Autarquias, Fundações, etc.</w:t>
      </w:r>
    </w:p>
    <w:p w:rsidR="006B32A9" w:rsidRDefault="006B32A9" w:rsidP="003B31E6">
      <w:pPr>
        <w:pStyle w:val="SemEspaamento"/>
        <w:spacing w:after="120"/>
        <w:jc w:val="both"/>
        <w:rPr>
          <w:rFonts w:ascii="Times New Roman" w:hAnsi="Times New Roman"/>
          <w:color w:val="000000"/>
          <w:sz w:val="24"/>
          <w:szCs w:val="24"/>
        </w:rPr>
      </w:pPr>
      <w:r>
        <w:rPr>
          <w:rFonts w:ascii="Times New Roman" w:hAnsi="Times New Roman"/>
          <w:color w:val="000000"/>
          <w:sz w:val="24"/>
          <w:szCs w:val="24"/>
        </w:rPr>
        <w:t xml:space="preserve">- Mercado: Empresas, Sistema S, </w:t>
      </w:r>
      <w:proofErr w:type="spellStart"/>
      <w:proofErr w:type="gramStart"/>
      <w:r>
        <w:rPr>
          <w:rFonts w:ascii="Times New Roman" w:hAnsi="Times New Roman"/>
          <w:color w:val="000000"/>
          <w:sz w:val="24"/>
          <w:szCs w:val="24"/>
        </w:rPr>
        <w:t>Fiep</w:t>
      </w:r>
      <w:proofErr w:type="spellEnd"/>
      <w:proofErr w:type="gramEnd"/>
      <w:r>
        <w:rPr>
          <w:rFonts w:ascii="Times New Roman" w:hAnsi="Times New Roman"/>
          <w:color w:val="000000"/>
          <w:sz w:val="24"/>
          <w:szCs w:val="24"/>
        </w:rPr>
        <w:t xml:space="preserve">, </w:t>
      </w:r>
      <w:proofErr w:type="spellStart"/>
      <w:r>
        <w:rPr>
          <w:rFonts w:ascii="Times New Roman" w:hAnsi="Times New Roman"/>
          <w:color w:val="000000"/>
          <w:sz w:val="24"/>
          <w:szCs w:val="24"/>
        </w:rPr>
        <w:t>etc</w:t>
      </w:r>
      <w:proofErr w:type="spellEnd"/>
    </w:p>
    <w:p w:rsidR="006B32A9" w:rsidRDefault="006B32A9" w:rsidP="003B31E6">
      <w:pPr>
        <w:pStyle w:val="SemEspaamento"/>
        <w:spacing w:after="120"/>
        <w:jc w:val="both"/>
        <w:rPr>
          <w:rFonts w:ascii="Times New Roman" w:hAnsi="Times New Roman"/>
          <w:color w:val="000000"/>
          <w:sz w:val="24"/>
          <w:szCs w:val="24"/>
        </w:rPr>
      </w:pPr>
      <w:r>
        <w:rPr>
          <w:rFonts w:ascii="Times New Roman" w:hAnsi="Times New Roman"/>
          <w:color w:val="000000"/>
          <w:sz w:val="24"/>
          <w:szCs w:val="24"/>
        </w:rPr>
        <w:t>- Trabalhadores: Sindicatos, Federações, Centrais Sindicais, etc.</w:t>
      </w:r>
    </w:p>
    <w:p w:rsidR="006B32A9" w:rsidRDefault="006B32A9" w:rsidP="003B31E6">
      <w:pPr>
        <w:pStyle w:val="SemEspaamento"/>
        <w:spacing w:after="120"/>
        <w:jc w:val="both"/>
        <w:rPr>
          <w:rFonts w:ascii="Times New Roman" w:hAnsi="Times New Roman"/>
          <w:color w:val="000000"/>
          <w:sz w:val="24"/>
          <w:szCs w:val="24"/>
        </w:rPr>
      </w:pPr>
      <w:r>
        <w:rPr>
          <w:rFonts w:ascii="Times New Roman" w:hAnsi="Times New Roman"/>
          <w:color w:val="000000"/>
          <w:sz w:val="24"/>
          <w:szCs w:val="24"/>
        </w:rPr>
        <w:t>- Institutos de Ensino: Público e Privado, Superior e outros.</w:t>
      </w:r>
    </w:p>
    <w:p w:rsidR="006B32A9" w:rsidRDefault="006B32A9" w:rsidP="003B31E6">
      <w:pPr>
        <w:pStyle w:val="SemEspaamento"/>
        <w:spacing w:after="120"/>
        <w:jc w:val="both"/>
        <w:rPr>
          <w:rFonts w:ascii="Times New Roman" w:hAnsi="Times New Roman"/>
          <w:color w:val="000000"/>
          <w:sz w:val="24"/>
          <w:szCs w:val="24"/>
        </w:rPr>
      </w:pPr>
      <w:r>
        <w:rPr>
          <w:rFonts w:ascii="Times New Roman" w:hAnsi="Times New Roman"/>
          <w:color w:val="000000"/>
          <w:sz w:val="24"/>
          <w:szCs w:val="24"/>
        </w:rPr>
        <w:t>- Conselhos de Classe.</w:t>
      </w:r>
    </w:p>
    <w:p w:rsidR="006B32A9" w:rsidRDefault="006B32A9" w:rsidP="003B31E6">
      <w:pPr>
        <w:pStyle w:val="SemEspaamento"/>
        <w:spacing w:after="120"/>
        <w:jc w:val="both"/>
        <w:rPr>
          <w:rFonts w:ascii="Times New Roman" w:hAnsi="Times New Roman"/>
          <w:color w:val="000000"/>
          <w:sz w:val="24"/>
          <w:szCs w:val="24"/>
        </w:rPr>
      </w:pPr>
      <w:r>
        <w:rPr>
          <w:rFonts w:ascii="Times New Roman" w:hAnsi="Times New Roman"/>
          <w:color w:val="000000"/>
          <w:sz w:val="24"/>
          <w:szCs w:val="24"/>
        </w:rPr>
        <w:t>- Conselhos de Políticas Públicas.</w:t>
      </w:r>
    </w:p>
    <w:p w:rsidR="006B32A9" w:rsidRPr="00A072E3" w:rsidRDefault="006B32A9" w:rsidP="003B31E6">
      <w:pPr>
        <w:pStyle w:val="SemEspaamento"/>
        <w:spacing w:after="120"/>
        <w:jc w:val="both"/>
        <w:rPr>
          <w:rFonts w:ascii="Times New Roman" w:hAnsi="Times New Roman"/>
          <w:color w:val="000000"/>
          <w:sz w:val="24"/>
          <w:szCs w:val="24"/>
        </w:rPr>
      </w:pPr>
    </w:p>
    <w:p w:rsidR="00A072E3" w:rsidRPr="00A072E3" w:rsidRDefault="00A072E3" w:rsidP="003B31E6">
      <w:pPr>
        <w:pStyle w:val="SemEspaamento"/>
        <w:spacing w:after="120"/>
        <w:jc w:val="both"/>
        <w:rPr>
          <w:rFonts w:ascii="Times New Roman" w:hAnsi="Times New Roman"/>
          <w:color w:val="000000"/>
          <w:sz w:val="24"/>
          <w:szCs w:val="24"/>
        </w:rPr>
      </w:pPr>
    </w:p>
    <w:p w:rsidR="003270A8" w:rsidRPr="003270A8" w:rsidRDefault="003270A8" w:rsidP="006E5F0D">
      <w:pPr>
        <w:pStyle w:val="SemEspaamento"/>
        <w:spacing w:after="120"/>
        <w:jc w:val="both"/>
        <w:rPr>
          <w:rFonts w:ascii="Times New Roman" w:hAnsi="Times New Roman"/>
          <w:b/>
          <w:sz w:val="24"/>
          <w:szCs w:val="24"/>
        </w:rPr>
      </w:pPr>
      <w:r w:rsidRPr="003270A8">
        <w:rPr>
          <w:rFonts w:ascii="Times New Roman" w:hAnsi="Times New Roman"/>
          <w:b/>
          <w:sz w:val="24"/>
          <w:szCs w:val="24"/>
        </w:rPr>
        <w:t>Encaminhamentos:</w:t>
      </w:r>
    </w:p>
    <w:p w:rsidR="003270A8" w:rsidRDefault="003270A8" w:rsidP="00F07155">
      <w:pPr>
        <w:pStyle w:val="SemEspaamento"/>
        <w:spacing w:after="120"/>
        <w:jc w:val="both"/>
        <w:rPr>
          <w:rFonts w:ascii="Times New Roman" w:hAnsi="Times New Roman"/>
          <w:sz w:val="24"/>
          <w:szCs w:val="24"/>
        </w:rPr>
      </w:pPr>
      <w:r>
        <w:rPr>
          <w:rFonts w:ascii="Times New Roman" w:hAnsi="Times New Roman"/>
          <w:sz w:val="24"/>
          <w:szCs w:val="24"/>
        </w:rPr>
        <w:t xml:space="preserve">- </w:t>
      </w:r>
      <w:r w:rsidR="00F07155">
        <w:rPr>
          <w:rFonts w:ascii="Times New Roman" w:hAnsi="Times New Roman"/>
          <w:sz w:val="24"/>
          <w:szCs w:val="24"/>
        </w:rPr>
        <w:t xml:space="preserve">solicitar análise do Decreto 2547/2004 e do Regimento Interno, ao Jurídico </w:t>
      </w:r>
      <w:proofErr w:type="gramStart"/>
      <w:r w:rsidR="00F07155">
        <w:rPr>
          <w:rFonts w:ascii="Times New Roman" w:hAnsi="Times New Roman"/>
          <w:sz w:val="24"/>
          <w:szCs w:val="24"/>
        </w:rPr>
        <w:t>da SEMA</w:t>
      </w:r>
      <w:proofErr w:type="gramEnd"/>
      <w:r w:rsidR="00F07155">
        <w:rPr>
          <w:rFonts w:ascii="Times New Roman" w:hAnsi="Times New Roman"/>
          <w:sz w:val="24"/>
          <w:szCs w:val="24"/>
        </w:rPr>
        <w:t>, em nome do Fórum.</w:t>
      </w:r>
    </w:p>
    <w:p w:rsidR="00F07155" w:rsidRDefault="00F07155" w:rsidP="00F07155">
      <w:pPr>
        <w:pStyle w:val="SemEspaamento"/>
        <w:spacing w:after="120"/>
        <w:jc w:val="both"/>
        <w:rPr>
          <w:rFonts w:ascii="Times New Roman" w:hAnsi="Times New Roman"/>
          <w:sz w:val="24"/>
          <w:szCs w:val="24"/>
        </w:rPr>
      </w:pPr>
      <w:r>
        <w:rPr>
          <w:rFonts w:ascii="Times New Roman" w:hAnsi="Times New Roman"/>
          <w:sz w:val="24"/>
          <w:szCs w:val="24"/>
        </w:rPr>
        <w:t>- encaminhar os ofícios às instituições para indicação de representantes.</w:t>
      </w:r>
    </w:p>
    <w:p w:rsidR="00E81D54" w:rsidRDefault="00E81D54" w:rsidP="00F07155">
      <w:pPr>
        <w:pStyle w:val="SemEspaamento"/>
        <w:spacing w:after="120"/>
        <w:jc w:val="both"/>
        <w:rPr>
          <w:rFonts w:ascii="Times New Roman" w:hAnsi="Times New Roman"/>
          <w:sz w:val="24"/>
          <w:szCs w:val="24"/>
        </w:rPr>
      </w:pPr>
    </w:p>
    <w:p w:rsidR="00E81D54" w:rsidRDefault="00E81D54" w:rsidP="00F07155">
      <w:pPr>
        <w:pStyle w:val="SemEspaamento"/>
        <w:spacing w:after="120"/>
        <w:jc w:val="both"/>
        <w:rPr>
          <w:rFonts w:ascii="Times New Roman" w:hAnsi="Times New Roman"/>
          <w:sz w:val="24"/>
          <w:szCs w:val="24"/>
        </w:rPr>
      </w:pPr>
      <w:r>
        <w:rPr>
          <w:rFonts w:ascii="Times New Roman" w:hAnsi="Times New Roman"/>
          <w:sz w:val="24"/>
          <w:szCs w:val="24"/>
        </w:rPr>
        <w:t>Subscreve a memória:</w:t>
      </w:r>
    </w:p>
    <w:p w:rsidR="003B653B" w:rsidRDefault="003B653B" w:rsidP="003B653B">
      <w:pPr>
        <w:pStyle w:val="SemEspaamento"/>
        <w:spacing w:after="120"/>
        <w:jc w:val="both"/>
        <w:rPr>
          <w:rFonts w:ascii="Times New Roman" w:hAnsi="Times New Roman"/>
          <w:sz w:val="24"/>
          <w:szCs w:val="24"/>
        </w:rPr>
      </w:pPr>
      <w:r>
        <w:rPr>
          <w:rFonts w:ascii="Times New Roman" w:hAnsi="Times New Roman"/>
          <w:sz w:val="24"/>
          <w:szCs w:val="24"/>
        </w:rPr>
        <w:t xml:space="preserve">Rosana Vicente </w:t>
      </w:r>
      <w:proofErr w:type="spellStart"/>
      <w:r>
        <w:rPr>
          <w:rFonts w:ascii="Times New Roman" w:hAnsi="Times New Roman"/>
          <w:sz w:val="24"/>
          <w:szCs w:val="24"/>
        </w:rPr>
        <w:t>Gnipper</w:t>
      </w:r>
      <w:proofErr w:type="spellEnd"/>
      <w:r>
        <w:rPr>
          <w:rFonts w:ascii="Times New Roman" w:hAnsi="Times New Roman"/>
          <w:sz w:val="24"/>
          <w:szCs w:val="24"/>
        </w:rPr>
        <w:t xml:space="preserve"> </w:t>
      </w:r>
    </w:p>
    <w:p w:rsidR="003B653B" w:rsidRDefault="003B653B" w:rsidP="003B653B">
      <w:pPr>
        <w:pStyle w:val="SemEspaamento"/>
        <w:spacing w:after="120"/>
        <w:jc w:val="both"/>
        <w:rPr>
          <w:rFonts w:ascii="Times New Roman" w:hAnsi="Times New Roman"/>
          <w:sz w:val="24"/>
          <w:szCs w:val="24"/>
        </w:rPr>
      </w:pPr>
      <w:r>
        <w:rPr>
          <w:rFonts w:ascii="Times New Roman" w:hAnsi="Times New Roman"/>
          <w:sz w:val="24"/>
          <w:szCs w:val="24"/>
        </w:rPr>
        <w:t>Coordenadora do Fórum Permanente da Agenda 21.</w:t>
      </w:r>
    </w:p>
    <w:p w:rsidR="003B653B" w:rsidRDefault="003B653B" w:rsidP="003B653B">
      <w:pPr>
        <w:pStyle w:val="SemEspaamento"/>
        <w:spacing w:after="120"/>
        <w:jc w:val="both"/>
        <w:rPr>
          <w:rFonts w:ascii="Times New Roman" w:hAnsi="Times New Roman"/>
          <w:sz w:val="24"/>
          <w:szCs w:val="24"/>
        </w:rPr>
      </w:pPr>
      <w:r>
        <w:rPr>
          <w:rFonts w:ascii="Times New Roman" w:hAnsi="Times New Roman"/>
          <w:sz w:val="24"/>
          <w:szCs w:val="24"/>
        </w:rPr>
        <w:t>Coordenadoria de Educação Ambiental</w:t>
      </w:r>
    </w:p>
    <w:p w:rsidR="00C95537" w:rsidRPr="00B97989" w:rsidRDefault="00C95537" w:rsidP="006E5F0D">
      <w:pPr>
        <w:pStyle w:val="SemEspaamento"/>
        <w:spacing w:after="120"/>
        <w:jc w:val="both"/>
        <w:rPr>
          <w:rFonts w:ascii="Times New Roman" w:hAnsi="Times New Roman"/>
          <w:sz w:val="24"/>
          <w:szCs w:val="24"/>
        </w:rPr>
      </w:pPr>
    </w:p>
    <w:sectPr w:rsidR="00C95537" w:rsidRPr="00B97989" w:rsidSect="00DE3A04">
      <w:headerReference w:type="default" r:id="rId8"/>
      <w:footerReference w:type="even" r:id="rId9"/>
      <w:footerReference w:type="default" r:id="rId10"/>
      <w:footnotePr>
        <w:pos w:val="beneathText"/>
      </w:footnotePr>
      <w:pgSz w:w="11905" w:h="16837" w:code="9"/>
      <w:pgMar w:top="2552" w:right="1134" w:bottom="1418" w:left="1134" w:header="709" w:footer="709"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1D7F" w:rsidRDefault="006D1D7F">
      <w:r>
        <w:separator/>
      </w:r>
    </w:p>
  </w:endnote>
  <w:endnote w:type="continuationSeparator" w:id="0">
    <w:p w:rsidR="006D1D7F" w:rsidRDefault="006D1D7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Bitstream Vera Sans">
    <w:altName w:val="Arial Unicode MS"/>
    <w:panose1 w:val="00000000000000000000"/>
    <w:charset w:val="80"/>
    <w:family w:val="auto"/>
    <w:notTrueType/>
    <w:pitch w:val="variable"/>
    <w:sig w:usb0="00000001" w:usb1="08070000" w:usb2="00000010" w:usb3="00000000" w:csb0="00020000" w:csb1="00000000"/>
  </w:font>
  <w:font w:name="DejaVu Sans">
    <w:charset w:val="00"/>
    <w:family w:val="swiss"/>
    <w:pitch w:val="variable"/>
    <w:sig w:usb0="E7000EFF" w:usb1="5200F5FF" w:usb2="0A242021" w:usb3="00000000" w:csb0="000001B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DE7" w:rsidRDefault="009F547C" w:rsidP="0082053E">
    <w:pPr>
      <w:pStyle w:val="Rodap"/>
      <w:framePr w:wrap="around" w:vAnchor="text" w:hAnchor="margin" w:xAlign="right" w:y="1"/>
      <w:rPr>
        <w:rStyle w:val="Nmerodepgina"/>
      </w:rPr>
    </w:pPr>
    <w:r>
      <w:rPr>
        <w:rStyle w:val="Nmerodepgina"/>
      </w:rPr>
      <w:fldChar w:fldCharType="begin"/>
    </w:r>
    <w:r w:rsidR="00C21DE7">
      <w:rPr>
        <w:rStyle w:val="Nmerodepgina"/>
      </w:rPr>
      <w:instrText xml:space="preserve">PAGE  </w:instrText>
    </w:r>
    <w:r>
      <w:rPr>
        <w:rStyle w:val="Nmerodepgina"/>
      </w:rPr>
      <w:fldChar w:fldCharType="end"/>
    </w:r>
  </w:p>
  <w:p w:rsidR="00C21DE7" w:rsidRDefault="00C21DE7" w:rsidP="006C422E">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DE7" w:rsidRPr="006C422E" w:rsidRDefault="009F547C" w:rsidP="0082053E">
    <w:pPr>
      <w:pStyle w:val="Rodap"/>
      <w:framePr w:wrap="around" w:vAnchor="text" w:hAnchor="margin" w:xAlign="right" w:y="1"/>
      <w:rPr>
        <w:rStyle w:val="Nmerodepgina"/>
        <w:sz w:val="20"/>
        <w:szCs w:val="20"/>
      </w:rPr>
    </w:pPr>
    <w:r w:rsidRPr="006C422E">
      <w:rPr>
        <w:rStyle w:val="Nmerodepgina"/>
        <w:sz w:val="20"/>
        <w:szCs w:val="20"/>
      </w:rPr>
      <w:fldChar w:fldCharType="begin"/>
    </w:r>
    <w:r w:rsidR="00C21DE7" w:rsidRPr="006C422E">
      <w:rPr>
        <w:rStyle w:val="Nmerodepgina"/>
        <w:sz w:val="20"/>
        <w:szCs w:val="20"/>
      </w:rPr>
      <w:instrText xml:space="preserve">PAGE  </w:instrText>
    </w:r>
    <w:r w:rsidRPr="006C422E">
      <w:rPr>
        <w:rStyle w:val="Nmerodepgina"/>
        <w:sz w:val="20"/>
        <w:szCs w:val="20"/>
      </w:rPr>
      <w:fldChar w:fldCharType="separate"/>
    </w:r>
    <w:r w:rsidR="003B653B">
      <w:rPr>
        <w:rStyle w:val="Nmerodepgina"/>
        <w:noProof/>
        <w:sz w:val="20"/>
        <w:szCs w:val="20"/>
      </w:rPr>
      <w:t>3</w:t>
    </w:r>
    <w:r w:rsidRPr="006C422E">
      <w:rPr>
        <w:rStyle w:val="Nmerodepgina"/>
        <w:sz w:val="20"/>
        <w:szCs w:val="20"/>
      </w:rPr>
      <w:fldChar w:fldCharType="end"/>
    </w:r>
  </w:p>
  <w:p w:rsidR="00C21DE7" w:rsidRDefault="00C21DE7" w:rsidP="006C422E">
    <w:pPr>
      <w:pStyle w:val="Rodap"/>
      <w:ind w:right="360"/>
      <w:jc w:val="center"/>
    </w:pPr>
    <w:r>
      <w:rPr>
        <w:sz w:val="16"/>
      </w:rPr>
      <w:t xml:space="preserve">Rua Desembargador Motta, 3384 – Mercês – 80.430-200- Curitiba – Paraná – Brasil – Fone: 41 3304 7700 – </w:t>
    </w:r>
    <w:proofErr w:type="gramStart"/>
    <w:r>
      <w:rPr>
        <w:sz w:val="16"/>
      </w:rPr>
      <w:t>www.meioambiente.pr.gov.br</w:t>
    </w:r>
    <w:proofErr w:type="gramEnd"/>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1D7F" w:rsidRDefault="006D1D7F">
      <w:r>
        <w:separator/>
      </w:r>
    </w:p>
  </w:footnote>
  <w:footnote w:type="continuationSeparator" w:id="0">
    <w:p w:rsidR="006D1D7F" w:rsidRDefault="006D1D7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DE7" w:rsidRDefault="00C21DE7">
    <w:pPr>
      <w:pStyle w:val="Cabealho"/>
      <w:ind w:left="1985" w:hanging="1985"/>
      <w:rPr>
        <w:rFonts w:ascii="Arial" w:hAnsi="Arial" w:cs="Arial"/>
        <w:sz w:val="28"/>
      </w:rPr>
    </w:pPr>
    <w:r>
      <w:rPr>
        <w:rFonts w:ascii="Arial" w:hAnsi="Arial" w:cs="Arial"/>
        <w:noProof/>
        <w:sz w:val="28"/>
        <w:lang w:eastAsia="pt-BR"/>
      </w:rPr>
      <w:drawing>
        <wp:anchor distT="0" distB="0" distL="114300" distR="114300" simplePos="0" relativeHeight="251658240" behindDoc="0" locked="0" layoutInCell="1" allowOverlap="1">
          <wp:simplePos x="0" y="0"/>
          <wp:positionH relativeFrom="column">
            <wp:posOffset>4986020</wp:posOffset>
          </wp:positionH>
          <wp:positionV relativeFrom="paragraph">
            <wp:posOffset>-383540</wp:posOffset>
          </wp:positionV>
          <wp:extent cx="1179830" cy="1571625"/>
          <wp:effectExtent l="19050" t="0" r="1270" b="0"/>
          <wp:wrapSquare wrapText="left"/>
          <wp:docPr id="3" name="Imagem 6" descr="Secretaria_do_Meio_Ambiente_e_Recursos_Hidr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descr="Secretaria_do_Meio_Ambiente_e_Recursos_Hidricos-01"/>
                  <pic:cNvPicPr>
                    <a:picLocks noChangeAspect="1" noChangeArrowheads="1"/>
                  </pic:cNvPicPr>
                </pic:nvPicPr>
                <pic:blipFill>
                  <a:blip r:embed="rId1"/>
                  <a:srcRect/>
                  <a:stretch>
                    <a:fillRect/>
                  </a:stretch>
                </pic:blipFill>
                <pic:spPr bwMode="auto">
                  <a:xfrm>
                    <a:off x="0" y="0"/>
                    <a:ext cx="1179830" cy="1571625"/>
                  </a:xfrm>
                  <a:prstGeom prst="rect">
                    <a:avLst/>
                  </a:prstGeom>
                  <a:noFill/>
                </pic:spPr>
              </pic:pic>
            </a:graphicData>
          </a:graphic>
        </wp:anchor>
      </w:drawing>
    </w:r>
    <w:r w:rsidR="009F547C">
      <w:rPr>
        <w:rFonts w:ascii="Arial" w:hAnsi="Arial" w:cs="Arial"/>
        <w:noProof/>
        <w:sz w:val="28"/>
        <w:lang w:eastAsia="en-US"/>
      </w:rPr>
      <w:pict>
        <v:shapetype id="_x0000_t202" coordsize="21600,21600" o:spt="202" path="m,l,21600r21600,l21600,xe">
          <v:stroke joinstyle="miter"/>
          <v:path gradientshapeok="t" o:connecttype="rect"/>
        </v:shapetype>
        <v:shape id="_x0000_s8194" type="#_x0000_t202" style="position:absolute;left:0;text-align:left;margin-left:151.2pt;margin-top:-22.05pt;width:192.55pt;height:105.15pt;z-index:251660288;mso-width-percent:400;mso-position-horizontal-relative:text;mso-position-vertical-relative:text;mso-width-percent:400;mso-width-relative:margin;mso-height-relative:margin" stroked="f">
          <v:textbox style="mso-next-textbox:#_x0000_s8194">
            <w:txbxContent>
              <w:p w:rsidR="00C21DE7" w:rsidRPr="00C771AA" w:rsidRDefault="00C21DE7" w:rsidP="006A1548">
                <w:pPr>
                  <w:jc w:val="center"/>
                </w:pPr>
                <w:r w:rsidRPr="00C771AA">
                  <w:t>FÓRUM PERMANENTE DA AGENDA 21 PARANÁ</w:t>
                </w:r>
              </w:p>
              <w:p w:rsidR="00C21DE7" w:rsidRPr="00C771AA" w:rsidRDefault="00C21DE7" w:rsidP="006A1548">
                <w:pPr>
                  <w:jc w:val="center"/>
                </w:pPr>
              </w:p>
              <w:p w:rsidR="00C21DE7" w:rsidRPr="00C771AA" w:rsidRDefault="006736C3" w:rsidP="006A1548">
                <w:pPr>
                  <w:jc w:val="center"/>
                </w:pPr>
                <w:r>
                  <w:t>12</w:t>
                </w:r>
                <w:r w:rsidR="00C21DE7" w:rsidRPr="00C771AA">
                  <w:t>ª Reunião</w:t>
                </w:r>
                <w:r w:rsidR="00BB2AF9">
                  <w:t xml:space="preserve"> Extrao</w:t>
                </w:r>
                <w:r w:rsidR="00C21DE7" w:rsidRPr="00C771AA">
                  <w:t>rdinária</w:t>
                </w:r>
              </w:p>
              <w:p w:rsidR="00C21DE7" w:rsidRPr="00C771AA" w:rsidRDefault="00C21DE7" w:rsidP="006A1548">
                <w:pPr>
                  <w:jc w:val="center"/>
                </w:pPr>
                <w:r w:rsidRPr="00C771AA">
                  <w:t>Memória</w:t>
                </w:r>
              </w:p>
              <w:p w:rsidR="00C21DE7" w:rsidRPr="00C771AA" w:rsidRDefault="00C21DE7" w:rsidP="000857C8"/>
              <w:p w:rsidR="00C21DE7" w:rsidRDefault="00C21DE7" w:rsidP="006A1548">
                <w:pPr>
                  <w:jc w:val="center"/>
                </w:pPr>
                <w:r>
                  <w:t>Curitiba,</w:t>
                </w:r>
                <w:r w:rsidRPr="00C771AA">
                  <w:t xml:space="preserve"> </w:t>
                </w:r>
                <w:r w:rsidR="006736C3">
                  <w:t>01 de junho</w:t>
                </w:r>
                <w:r>
                  <w:t xml:space="preserve"> de </w:t>
                </w:r>
                <w:proofErr w:type="gramStart"/>
                <w:r>
                  <w:t>2016</w:t>
                </w:r>
                <w:proofErr w:type="gramEnd"/>
              </w:p>
            </w:txbxContent>
          </v:textbox>
        </v:shape>
      </w:pict>
    </w:r>
    <w:r>
      <w:rPr>
        <w:rFonts w:ascii="Arial" w:hAnsi="Arial" w:cs="Arial"/>
        <w:noProof/>
        <w:sz w:val="20"/>
        <w:lang w:eastAsia="pt-BR"/>
      </w:rPr>
      <w:drawing>
        <wp:anchor distT="0" distB="0" distL="0" distR="0" simplePos="0" relativeHeight="251657216" behindDoc="0" locked="0" layoutInCell="1" allowOverlap="1">
          <wp:simplePos x="0" y="0"/>
          <wp:positionH relativeFrom="column">
            <wp:posOffset>5265420</wp:posOffset>
          </wp:positionH>
          <wp:positionV relativeFrom="paragraph">
            <wp:posOffset>-38100</wp:posOffset>
          </wp:positionV>
          <wp:extent cx="850900" cy="1028700"/>
          <wp:effectExtent l="19050" t="0" r="6350" b="0"/>
          <wp:wrapTopAndBottom/>
          <wp:docPr id="2"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2"/>
                  <a:srcRect/>
                  <a:stretch>
                    <a:fillRect/>
                  </a:stretch>
                </pic:blipFill>
                <pic:spPr bwMode="auto">
                  <a:xfrm>
                    <a:off x="0" y="0"/>
                    <a:ext cx="850900" cy="1028700"/>
                  </a:xfrm>
                  <a:prstGeom prst="rect">
                    <a:avLst/>
                  </a:prstGeom>
                  <a:solidFill>
                    <a:srgbClr val="FFFFFF"/>
                  </a:solidFill>
                </pic:spPr>
              </pic:pic>
            </a:graphicData>
          </a:graphic>
        </wp:anchor>
      </w:drawing>
    </w:r>
    <w:r>
      <w:object w:dxaOrig="5581" w:dyaOrig="50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75pt;height:81pt" o:ole="">
          <v:imagedata r:id="rId3" o:title=""/>
        </v:shape>
        <o:OLEObject Type="Embed" ProgID="PBrush" ShapeID="_x0000_i1025" DrawAspect="Content" ObjectID="_1578227253" r:id="rId4"/>
      </w:object>
    </w:r>
    <w:r>
      <w:rPr>
        <w:rFonts w:ascii="Arial" w:hAnsi="Arial" w:cs="Arial"/>
        <w:sz w:val="28"/>
      </w:rPr>
      <w:tab/>
    </w:r>
    <w:r>
      <w:rPr>
        <w:rFonts w:ascii="Arial" w:hAnsi="Arial" w:cs="Arial"/>
        <w:sz w:val="28"/>
      </w:rPr>
      <w:tab/>
      <w:t xml:space="preserve"> </w:t>
    </w:r>
  </w:p>
  <w:p w:rsidR="00C21DE7" w:rsidRDefault="00C21DE7">
    <w:pPr>
      <w:pStyle w:val="Cabealho"/>
      <w:ind w:left="1985" w:hanging="1985"/>
      <w:rPr>
        <w:rFonts w:ascii="Arial" w:hAnsi="Arial" w:cs="Arial"/>
        <w:sz w:val="2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1F2438F"/>
    <w:multiLevelType w:val="hybridMultilevel"/>
    <w:tmpl w:val="31088196"/>
    <w:lvl w:ilvl="0" w:tplc="E7E82C8A">
      <w:start w:val="1"/>
      <w:numFmt w:val="bullet"/>
      <w:lvlText w:val="•"/>
      <w:lvlJc w:val="left"/>
      <w:pPr>
        <w:tabs>
          <w:tab w:val="num" w:pos="720"/>
        </w:tabs>
        <w:ind w:left="720" w:hanging="360"/>
      </w:pPr>
      <w:rPr>
        <w:rFonts w:ascii="Arial" w:hAnsi="Arial" w:hint="default"/>
      </w:rPr>
    </w:lvl>
    <w:lvl w:ilvl="1" w:tplc="F3E4027A" w:tentative="1">
      <w:start w:val="1"/>
      <w:numFmt w:val="bullet"/>
      <w:lvlText w:val="•"/>
      <w:lvlJc w:val="left"/>
      <w:pPr>
        <w:tabs>
          <w:tab w:val="num" w:pos="1440"/>
        </w:tabs>
        <w:ind w:left="1440" w:hanging="360"/>
      </w:pPr>
      <w:rPr>
        <w:rFonts w:ascii="Arial" w:hAnsi="Arial" w:hint="default"/>
      </w:rPr>
    </w:lvl>
    <w:lvl w:ilvl="2" w:tplc="5C9C33C4" w:tentative="1">
      <w:start w:val="1"/>
      <w:numFmt w:val="bullet"/>
      <w:lvlText w:val="•"/>
      <w:lvlJc w:val="left"/>
      <w:pPr>
        <w:tabs>
          <w:tab w:val="num" w:pos="2160"/>
        </w:tabs>
        <w:ind w:left="2160" w:hanging="360"/>
      </w:pPr>
      <w:rPr>
        <w:rFonts w:ascii="Arial" w:hAnsi="Arial" w:hint="default"/>
      </w:rPr>
    </w:lvl>
    <w:lvl w:ilvl="3" w:tplc="520A9B26" w:tentative="1">
      <w:start w:val="1"/>
      <w:numFmt w:val="bullet"/>
      <w:lvlText w:val="•"/>
      <w:lvlJc w:val="left"/>
      <w:pPr>
        <w:tabs>
          <w:tab w:val="num" w:pos="2880"/>
        </w:tabs>
        <w:ind w:left="2880" w:hanging="360"/>
      </w:pPr>
      <w:rPr>
        <w:rFonts w:ascii="Arial" w:hAnsi="Arial" w:hint="default"/>
      </w:rPr>
    </w:lvl>
    <w:lvl w:ilvl="4" w:tplc="69C08B68" w:tentative="1">
      <w:start w:val="1"/>
      <w:numFmt w:val="bullet"/>
      <w:lvlText w:val="•"/>
      <w:lvlJc w:val="left"/>
      <w:pPr>
        <w:tabs>
          <w:tab w:val="num" w:pos="3600"/>
        </w:tabs>
        <w:ind w:left="3600" w:hanging="360"/>
      </w:pPr>
      <w:rPr>
        <w:rFonts w:ascii="Arial" w:hAnsi="Arial" w:hint="default"/>
      </w:rPr>
    </w:lvl>
    <w:lvl w:ilvl="5" w:tplc="847E3946" w:tentative="1">
      <w:start w:val="1"/>
      <w:numFmt w:val="bullet"/>
      <w:lvlText w:val="•"/>
      <w:lvlJc w:val="left"/>
      <w:pPr>
        <w:tabs>
          <w:tab w:val="num" w:pos="4320"/>
        </w:tabs>
        <w:ind w:left="4320" w:hanging="360"/>
      </w:pPr>
      <w:rPr>
        <w:rFonts w:ascii="Arial" w:hAnsi="Arial" w:hint="default"/>
      </w:rPr>
    </w:lvl>
    <w:lvl w:ilvl="6" w:tplc="838AD144" w:tentative="1">
      <w:start w:val="1"/>
      <w:numFmt w:val="bullet"/>
      <w:lvlText w:val="•"/>
      <w:lvlJc w:val="left"/>
      <w:pPr>
        <w:tabs>
          <w:tab w:val="num" w:pos="5040"/>
        </w:tabs>
        <w:ind w:left="5040" w:hanging="360"/>
      </w:pPr>
      <w:rPr>
        <w:rFonts w:ascii="Arial" w:hAnsi="Arial" w:hint="default"/>
      </w:rPr>
    </w:lvl>
    <w:lvl w:ilvl="7" w:tplc="99BE9126" w:tentative="1">
      <w:start w:val="1"/>
      <w:numFmt w:val="bullet"/>
      <w:lvlText w:val="•"/>
      <w:lvlJc w:val="left"/>
      <w:pPr>
        <w:tabs>
          <w:tab w:val="num" w:pos="5760"/>
        </w:tabs>
        <w:ind w:left="5760" w:hanging="360"/>
      </w:pPr>
      <w:rPr>
        <w:rFonts w:ascii="Arial" w:hAnsi="Arial" w:hint="default"/>
      </w:rPr>
    </w:lvl>
    <w:lvl w:ilvl="8" w:tplc="09847EA6" w:tentative="1">
      <w:start w:val="1"/>
      <w:numFmt w:val="bullet"/>
      <w:lvlText w:val="•"/>
      <w:lvlJc w:val="left"/>
      <w:pPr>
        <w:tabs>
          <w:tab w:val="num" w:pos="6480"/>
        </w:tabs>
        <w:ind w:left="6480" w:hanging="360"/>
      </w:pPr>
      <w:rPr>
        <w:rFonts w:ascii="Arial" w:hAnsi="Arial" w:hint="default"/>
      </w:rPr>
    </w:lvl>
  </w:abstractNum>
  <w:abstractNum w:abstractNumId="2">
    <w:nsid w:val="026A3FAE"/>
    <w:multiLevelType w:val="hybridMultilevel"/>
    <w:tmpl w:val="695C5850"/>
    <w:lvl w:ilvl="0" w:tplc="565EA866">
      <w:start w:val="1"/>
      <w:numFmt w:val="bullet"/>
      <w:lvlText w:val="•"/>
      <w:lvlJc w:val="left"/>
      <w:pPr>
        <w:tabs>
          <w:tab w:val="num" w:pos="720"/>
        </w:tabs>
        <w:ind w:left="720" w:hanging="360"/>
      </w:pPr>
      <w:rPr>
        <w:rFonts w:ascii="Arial" w:hAnsi="Arial" w:hint="default"/>
      </w:rPr>
    </w:lvl>
    <w:lvl w:ilvl="1" w:tplc="BB5C3736" w:tentative="1">
      <w:start w:val="1"/>
      <w:numFmt w:val="bullet"/>
      <w:lvlText w:val="•"/>
      <w:lvlJc w:val="left"/>
      <w:pPr>
        <w:tabs>
          <w:tab w:val="num" w:pos="1440"/>
        </w:tabs>
        <w:ind w:left="1440" w:hanging="360"/>
      </w:pPr>
      <w:rPr>
        <w:rFonts w:ascii="Arial" w:hAnsi="Arial" w:hint="default"/>
      </w:rPr>
    </w:lvl>
    <w:lvl w:ilvl="2" w:tplc="9F2CD4CA" w:tentative="1">
      <w:start w:val="1"/>
      <w:numFmt w:val="bullet"/>
      <w:lvlText w:val="•"/>
      <w:lvlJc w:val="left"/>
      <w:pPr>
        <w:tabs>
          <w:tab w:val="num" w:pos="2160"/>
        </w:tabs>
        <w:ind w:left="2160" w:hanging="360"/>
      </w:pPr>
      <w:rPr>
        <w:rFonts w:ascii="Arial" w:hAnsi="Arial" w:hint="default"/>
      </w:rPr>
    </w:lvl>
    <w:lvl w:ilvl="3" w:tplc="DD802BFC" w:tentative="1">
      <w:start w:val="1"/>
      <w:numFmt w:val="bullet"/>
      <w:lvlText w:val="•"/>
      <w:lvlJc w:val="left"/>
      <w:pPr>
        <w:tabs>
          <w:tab w:val="num" w:pos="2880"/>
        </w:tabs>
        <w:ind w:left="2880" w:hanging="360"/>
      </w:pPr>
      <w:rPr>
        <w:rFonts w:ascii="Arial" w:hAnsi="Arial" w:hint="default"/>
      </w:rPr>
    </w:lvl>
    <w:lvl w:ilvl="4" w:tplc="DD161980" w:tentative="1">
      <w:start w:val="1"/>
      <w:numFmt w:val="bullet"/>
      <w:lvlText w:val="•"/>
      <w:lvlJc w:val="left"/>
      <w:pPr>
        <w:tabs>
          <w:tab w:val="num" w:pos="3600"/>
        </w:tabs>
        <w:ind w:left="3600" w:hanging="360"/>
      </w:pPr>
      <w:rPr>
        <w:rFonts w:ascii="Arial" w:hAnsi="Arial" w:hint="default"/>
      </w:rPr>
    </w:lvl>
    <w:lvl w:ilvl="5" w:tplc="A9EEBD68" w:tentative="1">
      <w:start w:val="1"/>
      <w:numFmt w:val="bullet"/>
      <w:lvlText w:val="•"/>
      <w:lvlJc w:val="left"/>
      <w:pPr>
        <w:tabs>
          <w:tab w:val="num" w:pos="4320"/>
        </w:tabs>
        <w:ind w:left="4320" w:hanging="360"/>
      </w:pPr>
      <w:rPr>
        <w:rFonts w:ascii="Arial" w:hAnsi="Arial" w:hint="default"/>
      </w:rPr>
    </w:lvl>
    <w:lvl w:ilvl="6" w:tplc="BAAE2052" w:tentative="1">
      <w:start w:val="1"/>
      <w:numFmt w:val="bullet"/>
      <w:lvlText w:val="•"/>
      <w:lvlJc w:val="left"/>
      <w:pPr>
        <w:tabs>
          <w:tab w:val="num" w:pos="5040"/>
        </w:tabs>
        <w:ind w:left="5040" w:hanging="360"/>
      </w:pPr>
      <w:rPr>
        <w:rFonts w:ascii="Arial" w:hAnsi="Arial" w:hint="default"/>
      </w:rPr>
    </w:lvl>
    <w:lvl w:ilvl="7" w:tplc="5AD4F5A2" w:tentative="1">
      <w:start w:val="1"/>
      <w:numFmt w:val="bullet"/>
      <w:lvlText w:val="•"/>
      <w:lvlJc w:val="left"/>
      <w:pPr>
        <w:tabs>
          <w:tab w:val="num" w:pos="5760"/>
        </w:tabs>
        <w:ind w:left="5760" w:hanging="360"/>
      </w:pPr>
      <w:rPr>
        <w:rFonts w:ascii="Arial" w:hAnsi="Arial" w:hint="default"/>
      </w:rPr>
    </w:lvl>
    <w:lvl w:ilvl="8" w:tplc="F69C5B30" w:tentative="1">
      <w:start w:val="1"/>
      <w:numFmt w:val="bullet"/>
      <w:lvlText w:val="•"/>
      <w:lvlJc w:val="left"/>
      <w:pPr>
        <w:tabs>
          <w:tab w:val="num" w:pos="6480"/>
        </w:tabs>
        <w:ind w:left="6480" w:hanging="360"/>
      </w:pPr>
      <w:rPr>
        <w:rFonts w:ascii="Arial" w:hAnsi="Arial" w:hint="default"/>
      </w:rPr>
    </w:lvl>
  </w:abstractNum>
  <w:abstractNum w:abstractNumId="3">
    <w:nsid w:val="03A6248A"/>
    <w:multiLevelType w:val="hybridMultilevel"/>
    <w:tmpl w:val="196001C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0894559F"/>
    <w:multiLevelType w:val="hybridMultilevel"/>
    <w:tmpl w:val="F550AF78"/>
    <w:lvl w:ilvl="0" w:tplc="1136A1AC">
      <w:start w:val="1"/>
      <w:numFmt w:val="bullet"/>
      <w:lvlText w:val="•"/>
      <w:lvlJc w:val="left"/>
      <w:pPr>
        <w:tabs>
          <w:tab w:val="num" w:pos="720"/>
        </w:tabs>
        <w:ind w:left="720" w:hanging="360"/>
      </w:pPr>
      <w:rPr>
        <w:rFonts w:ascii="Arial" w:hAnsi="Arial" w:hint="default"/>
      </w:rPr>
    </w:lvl>
    <w:lvl w:ilvl="1" w:tplc="B9E65412" w:tentative="1">
      <w:start w:val="1"/>
      <w:numFmt w:val="bullet"/>
      <w:lvlText w:val="•"/>
      <w:lvlJc w:val="left"/>
      <w:pPr>
        <w:tabs>
          <w:tab w:val="num" w:pos="1440"/>
        </w:tabs>
        <w:ind w:left="1440" w:hanging="360"/>
      </w:pPr>
      <w:rPr>
        <w:rFonts w:ascii="Arial" w:hAnsi="Arial" w:hint="default"/>
      </w:rPr>
    </w:lvl>
    <w:lvl w:ilvl="2" w:tplc="B3101FEE" w:tentative="1">
      <w:start w:val="1"/>
      <w:numFmt w:val="bullet"/>
      <w:lvlText w:val="•"/>
      <w:lvlJc w:val="left"/>
      <w:pPr>
        <w:tabs>
          <w:tab w:val="num" w:pos="2160"/>
        </w:tabs>
        <w:ind w:left="2160" w:hanging="360"/>
      </w:pPr>
      <w:rPr>
        <w:rFonts w:ascii="Arial" w:hAnsi="Arial" w:hint="default"/>
      </w:rPr>
    </w:lvl>
    <w:lvl w:ilvl="3" w:tplc="57A24CD8" w:tentative="1">
      <w:start w:val="1"/>
      <w:numFmt w:val="bullet"/>
      <w:lvlText w:val="•"/>
      <w:lvlJc w:val="left"/>
      <w:pPr>
        <w:tabs>
          <w:tab w:val="num" w:pos="2880"/>
        </w:tabs>
        <w:ind w:left="2880" w:hanging="360"/>
      </w:pPr>
      <w:rPr>
        <w:rFonts w:ascii="Arial" w:hAnsi="Arial" w:hint="default"/>
      </w:rPr>
    </w:lvl>
    <w:lvl w:ilvl="4" w:tplc="5058D8A0" w:tentative="1">
      <w:start w:val="1"/>
      <w:numFmt w:val="bullet"/>
      <w:lvlText w:val="•"/>
      <w:lvlJc w:val="left"/>
      <w:pPr>
        <w:tabs>
          <w:tab w:val="num" w:pos="3600"/>
        </w:tabs>
        <w:ind w:left="3600" w:hanging="360"/>
      </w:pPr>
      <w:rPr>
        <w:rFonts w:ascii="Arial" w:hAnsi="Arial" w:hint="default"/>
      </w:rPr>
    </w:lvl>
    <w:lvl w:ilvl="5" w:tplc="09E014F0" w:tentative="1">
      <w:start w:val="1"/>
      <w:numFmt w:val="bullet"/>
      <w:lvlText w:val="•"/>
      <w:lvlJc w:val="left"/>
      <w:pPr>
        <w:tabs>
          <w:tab w:val="num" w:pos="4320"/>
        </w:tabs>
        <w:ind w:left="4320" w:hanging="360"/>
      </w:pPr>
      <w:rPr>
        <w:rFonts w:ascii="Arial" w:hAnsi="Arial" w:hint="default"/>
      </w:rPr>
    </w:lvl>
    <w:lvl w:ilvl="6" w:tplc="945E7592" w:tentative="1">
      <w:start w:val="1"/>
      <w:numFmt w:val="bullet"/>
      <w:lvlText w:val="•"/>
      <w:lvlJc w:val="left"/>
      <w:pPr>
        <w:tabs>
          <w:tab w:val="num" w:pos="5040"/>
        </w:tabs>
        <w:ind w:left="5040" w:hanging="360"/>
      </w:pPr>
      <w:rPr>
        <w:rFonts w:ascii="Arial" w:hAnsi="Arial" w:hint="default"/>
      </w:rPr>
    </w:lvl>
    <w:lvl w:ilvl="7" w:tplc="E40E6DBE" w:tentative="1">
      <w:start w:val="1"/>
      <w:numFmt w:val="bullet"/>
      <w:lvlText w:val="•"/>
      <w:lvlJc w:val="left"/>
      <w:pPr>
        <w:tabs>
          <w:tab w:val="num" w:pos="5760"/>
        </w:tabs>
        <w:ind w:left="5760" w:hanging="360"/>
      </w:pPr>
      <w:rPr>
        <w:rFonts w:ascii="Arial" w:hAnsi="Arial" w:hint="default"/>
      </w:rPr>
    </w:lvl>
    <w:lvl w:ilvl="8" w:tplc="7368C9D2" w:tentative="1">
      <w:start w:val="1"/>
      <w:numFmt w:val="bullet"/>
      <w:lvlText w:val="•"/>
      <w:lvlJc w:val="left"/>
      <w:pPr>
        <w:tabs>
          <w:tab w:val="num" w:pos="6480"/>
        </w:tabs>
        <w:ind w:left="6480" w:hanging="360"/>
      </w:pPr>
      <w:rPr>
        <w:rFonts w:ascii="Arial" w:hAnsi="Arial" w:hint="default"/>
      </w:rPr>
    </w:lvl>
  </w:abstractNum>
  <w:abstractNum w:abstractNumId="5">
    <w:nsid w:val="0C3F0EF8"/>
    <w:multiLevelType w:val="hybridMultilevel"/>
    <w:tmpl w:val="D408ED62"/>
    <w:lvl w:ilvl="0" w:tplc="04160001">
      <w:start w:val="1"/>
      <w:numFmt w:val="bullet"/>
      <w:lvlText w:val=""/>
      <w:lvlJc w:val="left"/>
      <w:pPr>
        <w:ind w:left="770" w:hanging="360"/>
      </w:pPr>
      <w:rPr>
        <w:rFonts w:ascii="Symbol" w:hAnsi="Symbol" w:hint="default"/>
      </w:rPr>
    </w:lvl>
    <w:lvl w:ilvl="1" w:tplc="04160003" w:tentative="1">
      <w:start w:val="1"/>
      <w:numFmt w:val="bullet"/>
      <w:lvlText w:val="o"/>
      <w:lvlJc w:val="left"/>
      <w:pPr>
        <w:ind w:left="1490" w:hanging="360"/>
      </w:pPr>
      <w:rPr>
        <w:rFonts w:ascii="Courier New" w:hAnsi="Courier New" w:cs="Courier New" w:hint="default"/>
      </w:rPr>
    </w:lvl>
    <w:lvl w:ilvl="2" w:tplc="04160005" w:tentative="1">
      <w:start w:val="1"/>
      <w:numFmt w:val="bullet"/>
      <w:lvlText w:val=""/>
      <w:lvlJc w:val="left"/>
      <w:pPr>
        <w:ind w:left="2210" w:hanging="360"/>
      </w:pPr>
      <w:rPr>
        <w:rFonts w:ascii="Wingdings" w:hAnsi="Wingdings" w:hint="default"/>
      </w:rPr>
    </w:lvl>
    <w:lvl w:ilvl="3" w:tplc="04160001" w:tentative="1">
      <w:start w:val="1"/>
      <w:numFmt w:val="bullet"/>
      <w:lvlText w:val=""/>
      <w:lvlJc w:val="left"/>
      <w:pPr>
        <w:ind w:left="2930" w:hanging="360"/>
      </w:pPr>
      <w:rPr>
        <w:rFonts w:ascii="Symbol" w:hAnsi="Symbol" w:hint="default"/>
      </w:rPr>
    </w:lvl>
    <w:lvl w:ilvl="4" w:tplc="04160003" w:tentative="1">
      <w:start w:val="1"/>
      <w:numFmt w:val="bullet"/>
      <w:lvlText w:val="o"/>
      <w:lvlJc w:val="left"/>
      <w:pPr>
        <w:ind w:left="3650" w:hanging="360"/>
      </w:pPr>
      <w:rPr>
        <w:rFonts w:ascii="Courier New" w:hAnsi="Courier New" w:cs="Courier New" w:hint="default"/>
      </w:rPr>
    </w:lvl>
    <w:lvl w:ilvl="5" w:tplc="04160005" w:tentative="1">
      <w:start w:val="1"/>
      <w:numFmt w:val="bullet"/>
      <w:lvlText w:val=""/>
      <w:lvlJc w:val="left"/>
      <w:pPr>
        <w:ind w:left="4370" w:hanging="360"/>
      </w:pPr>
      <w:rPr>
        <w:rFonts w:ascii="Wingdings" w:hAnsi="Wingdings" w:hint="default"/>
      </w:rPr>
    </w:lvl>
    <w:lvl w:ilvl="6" w:tplc="04160001" w:tentative="1">
      <w:start w:val="1"/>
      <w:numFmt w:val="bullet"/>
      <w:lvlText w:val=""/>
      <w:lvlJc w:val="left"/>
      <w:pPr>
        <w:ind w:left="5090" w:hanging="360"/>
      </w:pPr>
      <w:rPr>
        <w:rFonts w:ascii="Symbol" w:hAnsi="Symbol" w:hint="default"/>
      </w:rPr>
    </w:lvl>
    <w:lvl w:ilvl="7" w:tplc="04160003" w:tentative="1">
      <w:start w:val="1"/>
      <w:numFmt w:val="bullet"/>
      <w:lvlText w:val="o"/>
      <w:lvlJc w:val="left"/>
      <w:pPr>
        <w:ind w:left="5810" w:hanging="360"/>
      </w:pPr>
      <w:rPr>
        <w:rFonts w:ascii="Courier New" w:hAnsi="Courier New" w:cs="Courier New" w:hint="default"/>
      </w:rPr>
    </w:lvl>
    <w:lvl w:ilvl="8" w:tplc="04160005" w:tentative="1">
      <w:start w:val="1"/>
      <w:numFmt w:val="bullet"/>
      <w:lvlText w:val=""/>
      <w:lvlJc w:val="left"/>
      <w:pPr>
        <w:ind w:left="6530" w:hanging="360"/>
      </w:pPr>
      <w:rPr>
        <w:rFonts w:ascii="Wingdings" w:hAnsi="Wingdings" w:hint="default"/>
      </w:rPr>
    </w:lvl>
  </w:abstractNum>
  <w:abstractNum w:abstractNumId="6">
    <w:nsid w:val="0C6D56CA"/>
    <w:multiLevelType w:val="hybridMultilevel"/>
    <w:tmpl w:val="9ED83B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0D773327"/>
    <w:multiLevelType w:val="hybridMultilevel"/>
    <w:tmpl w:val="57968F0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1555132E"/>
    <w:multiLevelType w:val="hybridMultilevel"/>
    <w:tmpl w:val="C026FA94"/>
    <w:lvl w:ilvl="0" w:tplc="04160011">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9">
    <w:nsid w:val="15D5482B"/>
    <w:multiLevelType w:val="hybridMultilevel"/>
    <w:tmpl w:val="A3CC374C"/>
    <w:lvl w:ilvl="0" w:tplc="E77E7C1A">
      <w:start w:val="1"/>
      <w:numFmt w:val="bullet"/>
      <w:lvlText w:val="•"/>
      <w:lvlJc w:val="left"/>
      <w:pPr>
        <w:tabs>
          <w:tab w:val="num" w:pos="720"/>
        </w:tabs>
        <w:ind w:left="720" w:hanging="360"/>
      </w:pPr>
      <w:rPr>
        <w:rFonts w:ascii="Arial" w:hAnsi="Arial" w:hint="default"/>
      </w:rPr>
    </w:lvl>
    <w:lvl w:ilvl="1" w:tplc="56AEC36A" w:tentative="1">
      <w:start w:val="1"/>
      <w:numFmt w:val="bullet"/>
      <w:lvlText w:val="•"/>
      <w:lvlJc w:val="left"/>
      <w:pPr>
        <w:tabs>
          <w:tab w:val="num" w:pos="1440"/>
        </w:tabs>
        <w:ind w:left="1440" w:hanging="360"/>
      </w:pPr>
      <w:rPr>
        <w:rFonts w:ascii="Arial" w:hAnsi="Arial" w:hint="default"/>
      </w:rPr>
    </w:lvl>
    <w:lvl w:ilvl="2" w:tplc="55B8EBD4" w:tentative="1">
      <w:start w:val="1"/>
      <w:numFmt w:val="bullet"/>
      <w:lvlText w:val="•"/>
      <w:lvlJc w:val="left"/>
      <w:pPr>
        <w:tabs>
          <w:tab w:val="num" w:pos="2160"/>
        </w:tabs>
        <w:ind w:left="2160" w:hanging="360"/>
      </w:pPr>
      <w:rPr>
        <w:rFonts w:ascii="Arial" w:hAnsi="Arial" w:hint="default"/>
      </w:rPr>
    </w:lvl>
    <w:lvl w:ilvl="3" w:tplc="B0308FC6" w:tentative="1">
      <w:start w:val="1"/>
      <w:numFmt w:val="bullet"/>
      <w:lvlText w:val="•"/>
      <w:lvlJc w:val="left"/>
      <w:pPr>
        <w:tabs>
          <w:tab w:val="num" w:pos="2880"/>
        </w:tabs>
        <w:ind w:left="2880" w:hanging="360"/>
      </w:pPr>
      <w:rPr>
        <w:rFonts w:ascii="Arial" w:hAnsi="Arial" w:hint="default"/>
      </w:rPr>
    </w:lvl>
    <w:lvl w:ilvl="4" w:tplc="4C8643A4" w:tentative="1">
      <w:start w:val="1"/>
      <w:numFmt w:val="bullet"/>
      <w:lvlText w:val="•"/>
      <w:lvlJc w:val="left"/>
      <w:pPr>
        <w:tabs>
          <w:tab w:val="num" w:pos="3600"/>
        </w:tabs>
        <w:ind w:left="3600" w:hanging="360"/>
      </w:pPr>
      <w:rPr>
        <w:rFonts w:ascii="Arial" w:hAnsi="Arial" w:hint="default"/>
      </w:rPr>
    </w:lvl>
    <w:lvl w:ilvl="5" w:tplc="7144DCE0" w:tentative="1">
      <w:start w:val="1"/>
      <w:numFmt w:val="bullet"/>
      <w:lvlText w:val="•"/>
      <w:lvlJc w:val="left"/>
      <w:pPr>
        <w:tabs>
          <w:tab w:val="num" w:pos="4320"/>
        </w:tabs>
        <w:ind w:left="4320" w:hanging="360"/>
      </w:pPr>
      <w:rPr>
        <w:rFonts w:ascii="Arial" w:hAnsi="Arial" w:hint="default"/>
      </w:rPr>
    </w:lvl>
    <w:lvl w:ilvl="6" w:tplc="FED84E22" w:tentative="1">
      <w:start w:val="1"/>
      <w:numFmt w:val="bullet"/>
      <w:lvlText w:val="•"/>
      <w:lvlJc w:val="left"/>
      <w:pPr>
        <w:tabs>
          <w:tab w:val="num" w:pos="5040"/>
        </w:tabs>
        <w:ind w:left="5040" w:hanging="360"/>
      </w:pPr>
      <w:rPr>
        <w:rFonts w:ascii="Arial" w:hAnsi="Arial" w:hint="default"/>
      </w:rPr>
    </w:lvl>
    <w:lvl w:ilvl="7" w:tplc="C7E4F072" w:tentative="1">
      <w:start w:val="1"/>
      <w:numFmt w:val="bullet"/>
      <w:lvlText w:val="•"/>
      <w:lvlJc w:val="left"/>
      <w:pPr>
        <w:tabs>
          <w:tab w:val="num" w:pos="5760"/>
        </w:tabs>
        <w:ind w:left="5760" w:hanging="360"/>
      </w:pPr>
      <w:rPr>
        <w:rFonts w:ascii="Arial" w:hAnsi="Arial" w:hint="default"/>
      </w:rPr>
    </w:lvl>
    <w:lvl w:ilvl="8" w:tplc="EB442550" w:tentative="1">
      <w:start w:val="1"/>
      <w:numFmt w:val="bullet"/>
      <w:lvlText w:val="•"/>
      <w:lvlJc w:val="left"/>
      <w:pPr>
        <w:tabs>
          <w:tab w:val="num" w:pos="6480"/>
        </w:tabs>
        <w:ind w:left="6480" w:hanging="360"/>
      </w:pPr>
      <w:rPr>
        <w:rFonts w:ascii="Arial" w:hAnsi="Arial" w:hint="default"/>
      </w:rPr>
    </w:lvl>
  </w:abstractNum>
  <w:abstractNum w:abstractNumId="10">
    <w:nsid w:val="16CD6F38"/>
    <w:multiLevelType w:val="hybridMultilevel"/>
    <w:tmpl w:val="1F1A9F5C"/>
    <w:lvl w:ilvl="0" w:tplc="3D181E0E">
      <w:start w:val="1"/>
      <w:numFmt w:val="bullet"/>
      <w:lvlText w:val="•"/>
      <w:lvlJc w:val="left"/>
      <w:pPr>
        <w:tabs>
          <w:tab w:val="num" w:pos="720"/>
        </w:tabs>
        <w:ind w:left="720" w:hanging="360"/>
      </w:pPr>
      <w:rPr>
        <w:rFonts w:ascii="Arial" w:hAnsi="Arial" w:hint="default"/>
      </w:rPr>
    </w:lvl>
    <w:lvl w:ilvl="1" w:tplc="6DBE73D0" w:tentative="1">
      <w:start w:val="1"/>
      <w:numFmt w:val="bullet"/>
      <w:lvlText w:val="•"/>
      <w:lvlJc w:val="left"/>
      <w:pPr>
        <w:tabs>
          <w:tab w:val="num" w:pos="1440"/>
        </w:tabs>
        <w:ind w:left="1440" w:hanging="360"/>
      </w:pPr>
      <w:rPr>
        <w:rFonts w:ascii="Arial" w:hAnsi="Arial" w:hint="default"/>
      </w:rPr>
    </w:lvl>
    <w:lvl w:ilvl="2" w:tplc="774ADAB4" w:tentative="1">
      <w:start w:val="1"/>
      <w:numFmt w:val="bullet"/>
      <w:lvlText w:val="•"/>
      <w:lvlJc w:val="left"/>
      <w:pPr>
        <w:tabs>
          <w:tab w:val="num" w:pos="2160"/>
        </w:tabs>
        <w:ind w:left="2160" w:hanging="360"/>
      </w:pPr>
      <w:rPr>
        <w:rFonts w:ascii="Arial" w:hAnsi="Arial" w:hint="default"/>
      </w:rPr>
    </w:lvl>
    <w:lvl w:ilvl="3" w:tplc="AB264974" w:tentative="1">
      <w:start w:val="1"/>
      <w:numFmt w:val="bullet"/>
      <w:lvlText w:val="•"/>
      <w:lvlJc w:val="left"/>
      <w:pPr>
        <w:tabs>
          <w:tab w:val="num" w:pos="2880"/>
        </w:tabs>
        <w:ind w:left="2880" w:hanging="360"/>
      </w:pPr>
      <w:rPr>
        <w:rFonts w:ascii="Arial" w:hAnsi="Arial" w:hint="default"/>
      </w:rPr>
    </w:lvl>
    <w:lvl w:ilvl="4" w:tplc="5B262C00" w:tentative="1">
      <w:start w:val="1"/>
      <w:numFmt w:val="bullet"/>
      <w:lvlText w:val="•"/>
      <w:lvlJc w:val="left"/>
      <w:pPr>
        <w:tabs>
          <w:tab w:val="num" w:pos="3600"/>
        </w:tabs>
        <w:ind w:left="3600" w:hanging="360"/>
      </w:pPr>
      <w:rPr>
        <w:rFonts w:ascii="Arial" w:hAnsi="Arial" w:hint="default"/>
      </w:rPr>
    </w:lvl>
    <w:lvl w:ilvl="5" w:tplc="6C240C58" w:tentative="1">
      <w:start w:val="1"/>
      <w:numFmt w:val="bullet"/>
      <w:lvlText w:val="•"/>
      <w:lvlJc w:val="left"/>
      <w:pPr>
        <w:tabs>
          <w:tab w:val="num" w:pos="4320"/>
        </w:tabs>
        <w:ind w:left="4320" w:hanging="360"/>
      </w:pPr>
      <w:rPr>
        <w:rFonts w:ascii="Arial" w:hAnsi="Arial" w:hint="default"/>
      </w:rPr>
    </w:lvl>
    <w:lvl w:ilvl="6" w:tplc="0504D6EC" w:tentative="1">
      <w:start w:val="1"/>
      <w:numFmt w:val="bullet"/>
      <w:lvlText w:val="•"/>
      <w:lvlJc w:val="left"/>
      <w:pPr>
        <w:tabs>
          <w:tab w:val="num" w:pos="5040"/>
        </w:tabs>
        <w:ind w:left="5040" w:hanging="360"/>
      </w:pPr>
      <w:rPr>
        <w:rFonts w:ascii="Arial" w:hAnsi="Arial" w:hint="default"/>
      </w:rPr>
    </w:lvl>
    <w:lvl w:ilvl="7" w:tplc="9B8CF346" w:tentative="1">
      <w:start w:val="1"/>
      <w:numFmt w:val="bullet"/>
      <w:lvlText w:val="•"/>
      <w:lvlJc w:val="left"/>
      <w:pPr>
        <w:tabs>
          <w:tab w:val="num" w:pos="5760"/>
        </w:tabs>
        <w:ind w:left="5760" w:hanging="360"/>
      </w:pPr>
      <w:rPr>
        <w:rFonts w:ascii="Arial" w:hAnsi="Arial" w:hint="default"/>
      </w:rPr>
    </w:lvl>
    <w:lvl w:ilvl="8" w:tplc="7E5628C2" w:tentative="1">
      <w:start w:val="1"/>
      <w:numFmt w:val="bullet"/>
      <w:lvlText w:val="•"/>
      <w:lvlJc w:val="left"/>
      <w:pPr>
        <w:tabs>
          <w:tab w:val="num" w:pos="6480"/>
        </w:tabs>
        <w:ind w:left="6480" w:hanging="360"/>
      </w:pPr>
      <w:rPr>
        <w:rFonts w:ascii="Arial" w:hAnsi="Arial" w:hint="default"/>
      </w:rPr>
    </w:lvl>
  </w:abstractNum>
  <w:abstractNum w:abstractNumId="11">
    <w:nsid w:val="1EC36046"/>
    <w:multiLevelType w:val="hybridMultilevel"/>
    <w:tmpl w:val="7D3608C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23064C9C"/>
    <w:multiLevelType w:val="hybridMultilevel"/>
    <w:tmpl w:val="66400A56"/>
    <w:lvl w:ilvl="0" w:tplc="C100944A">
      <w:start w:val="1"/>
      <w:numFmt w:val="bullet"/>
      <w:lvlText w:val="•"/>
      <w:lvlJc w:val="left"/>
      <w:pPr>
        <w:tabs>
          <w:tab w:val="num" w:pos="720"/>
        </w:tabs>
        <w:ind w:left="720" w:hanging="360"/>
      </w:pPr>
      <w:rPr>
        <w:rFonts w:ascii="Arial" w:hAnsi="Arial" w:hint="default"/>
      </w:rPr>
    </w:lvl>
    <w:lvl w:ilvl="1" w:tplc="42E843C6" w:tentative="1">
      <w:start w:val="1"/>
      <w:numFmt w:val="bullet"/>
      <w:lvlText w:val="•"/>
      <w:lvlJc w:val="left"/>
      <w:pPr>
        <w:tabs>
          <w:tab w:val="num" w:pos="1440"/>
        </w:tabs>
        <w:ind w:left="1440" w:hanging="360"/>
      </w:pPr>
      <w:rPr>
        <w:rFonts w:ascii="Arial" w:hAnsi="Arial" w:hint="default"/>
      </w:rPr>
    </w:lvl>
    <w:lvl w:ilvl="2" w:tplc="666E0EDC" w:tentative="1">
      <w:start w:val="1"/>
      <w:numFmt w:val="bullet"/>
      <w:lvlText w:val="•"/>
      <w:lvlJc w:val="left"/>
      <w:pPr>
        <w:tabs>
          <w:tab w:val="num" w:pos="2160"/>
        </w:tabs>
        <w:ind w:left="2160" w:hanging="360"/>
      </w:pPr>
      <w:rPr>
        <w:rFonts w:ascii="Arial" w:hAnsi="Arial" w:hint="default"/>
      </w:rPr>
    </w:lvl>
    <w:lvl w:ilvl="3" w:tplc="7A38265C" w:tentative="1">
      <w:start w:val="1"/>
      <w:numFmt w:val="bullet"/>
      <w:lvlText w:val="•"/>
      <w:lvlJc w:val="left"/>
      <w:pPr>
        <w:tabs>
          <w:tab w:val="num" w:pos="2880"/>
        </w:tabs>
        <w:ind w:left="2880" w:hanging="360"/>
      </w:pPr>
      <w:rPr>
        <w:rFonts w:ascii="Arial" w:hAnsi="Arial" w:hint="default"/>
      </w:rPr>
    </w:lvl>
    <w:lvl w:ilvl="4" w:tplc="F07689D8" w:tentative="1">
      <w:start w:val="1"/>
      <w:numFmt w:val="bullet"/>
      <w:lvlText w:val="•"/>
      <w:lvlJc w:val="left"/>
      <w:pPr>
        <w:tabs>
          <w:tab w:val="num" w:pos="3600"/>
        </w:tabs>
        <w:ind w:left="3600" w:hanging="360"/>
      </w:pPr>
      <w:rPr>
        <w:rFonts w:ascii="Arial" w:hAnsi="Arial" w:hint="default"/>
      </w:rPr>
    </w:lvl>
    <w:lvl w:ilvl="5" w:tplc="C9625A8C" w:tentative="1">
      <w:start w:val="1"/>
      <w:numFmt w:val="bullet"/>
      <w:lvlText w:val="•"/>
      <w:lvlJc w:val="left"/>
      <w:pPr>
        <w:tabs>
          <w:tab w:val="num" w:pos="4320"/>
        </w:tabs>
        <w:ind w:left="4320" w:hanging="360"/>
      </w:pPr>
      <w:rPr>
        <w:rFonts w:ascii="Arial" w:hAnsi="Arial" w:hint="default"/>
      </w:rPr>
    </w:lvl>
    <w:lvl w:ilvl="6" w:tplc="01CA2102" w:tentative="1">
      <w:start w:val="1"/>
      <w:numFmt w:val="bullet"/>
      <w:lvlText w:val="•"/>
      <w:lvlJc w:val="left"/>
      <w:pPr>
        <w:tabs>
          <w:tab w:val="num" w:pos="5040"/>
        </w:tabs>
        <w:ind w:left="5040" w:hanging="360"/>
      </w:pPr>
      <w:rPr>
        <w:rFonts w:ascii="Arial" w:hAnsi="Arial" w:hint="default"/>
      </w:rPr>
    </w:lvl>
    <w:lvl w:ilvl="7" w:tplc="B5D2C470" w:tentative="1">
      <w:start w:val="1"/>
      <w:numFmt w:val="bullet"/>
      <w:lvlText w:val="•"/>
      <w:lvlJc w:val="left"/>
      <w:pPr>
        <w:tabs>
          <w:tab w:val="num" w:pos="5760"/>
        </w:tabs>
        <w:ind w:left="5760" w:hanging="360"/>
      </w:pPr>
      <w:rPr>
        <w:rFonts w:ascii="Arial" w:hAnsi="Arial" w:hint="default"/>
      </w:rPr>
    </w:lvl>
    <w:lvl w:ilvl="8" w:tplc="B0AC28AE" w:tentative="1">
      <w:start w:val="1"/>
      <w:numFmt w:val="bullet"/>
      <w:lvlText w:val="•"/>
      <w:lvlJc w:val="left"/>
      <w:pPr>
        <w:tabs>
          <w:tab w:val="num" w:pos="6480"/>
        </w:tabs>
        <w:ind w:left="6480" w:hanging="360"/>
      </w:pPr>
      <w:rPr>
        <w:rFonts w:ascii="Arial" w:hAnsi="Arial" w:hint="default"/>
      </w:rPr>
    </w:lvl>
  </w:abstractNum>
  <w:abstractNum w:abstractNumId="13">
    <w:nsid w:val="28EE5BB1"/>
    <w:multiLevelType w:val="hybridMultilevel"/>
    <w:tmpl w:val="BEE4A0EC"/>
    <w:lvl w:ilvl="0" w:tplc="23BE855C">
      <w:start w:val="1"/>
      <w:numFmt w:val="bullet"/>
      <w:lvlText w:val="•"/>
      <w:lvlJc w:val="left"/>
      <w:pPr>
        <w:tabs>
          <w:tab w:val="num" w:pos="720"/>
        </w:tabs>
        <w:ind w:left="720" w:hanging="360"/>
      </w:pPr>
      <w:rPr>
        <w:rFonts w:ascii="Arial" w:hAnsi="Arial" w:hint="default"/>
      </w:rPr>
    </w:lvl>
    <w:lvl w:ilvl="1" w:tplc="B0AAF016" w:tentative="1">
      <w:start w:val="1"/>
      <w:numFmt w:val="bullet"/>
      <w:lvlText w:val="•"/>
      <w:lvlJc w:val="left"/>
      <w:pPr>
        <w:tabs>
          <w:tab w:val="num" w:pos="1440"/>
        </w:tabs>
        <w:ind w:left="1440" w:hanging="360"/>
      </w:pPr>
      <w:rPr>
        <w:rFonts w:ascii="Arial" w:hAnsi="Arial" w:hint="default"/>
      </w:rPr>
    </w:lvl>
    <w:lvl w:ilvl="2" w:tplc="FBB624E0" w:tentative="1">
      <w:start w:val="1"/>
      <w:numFmt w:val="bullet"/>
      <w:lvlText w:val="•"/>
      <w:lvlJc w:val="left"/>
      <w:pPr>
        <w:tabs>
          <w:tab w:val="num" w:pos="2160"/>
        </w:tabs>
        <w:ind w:left="2160" w:hanging="360"/>
      </w:pPr>
      <w:rPr>
        <w:rFonts w:ascii="Arial" w:hAnsi="Arial" w:hint="default"/>
      </w:rPr>
    </w:lvl>
    <w:lvl w:ilvl="3" w:tplc="1A94FBCC" w:tentative="1">
      <w:start w:val="1"/>
      <w:numFmt w:val="bullet"/>
      <w:lvlText w:val="•"/>
      <w:lvlJc w:val="left"/>
      <w:pPr>
        <w:tabs>
          <w:tab w:val="num" w:pos="2880"/>
        </w:tabs>
        <w:ind w:left="2880" w:hanging="360"/>
      </w:pPr>
      <w:rPr>
        <w:rFonts w:ascii="Arial" w:hAnsi="Arial" w:hint="default"/>
      </w:rPr>
    </w:lvl>
    <w:lvl w:ilvl="4" w:tplc="889C5F6A" w:tentative="1">
      <w:start w:val="1"/>
      <w:numFmt w:val="bullet"/>
      <w:lvlText w:val="•"/>
      <w:lvlJc w:val="left"/>
      <w:pPr>
        <w:tabs>
          <w:tab w:val="num" w:pos="3600"/>
        </w:tabs>
        <w:ind w:left="3600" w:hanging="360"/>
      </w:pPr>
      <w:rPr>
        <w:rFonts w:ascii="Arial" w:hAnsi="Arial" w:hint="default"/>
      </w:rPr>
    </w:lvl>
    <w:lvl w:ilvl="5" w:tplc="D090AF88" w:tentative="1">
      <w:start w:val="1"/>
      <w:numFmt w:val="bullet"/>
      <w:lvlText w:val="•"/>
      <w:lvlJc w:val="left"/>
      <w:pPr>
        <w:tabs>
          <w:tab w:val="num" w:pos="4320"/>
        </w:tabs>
        <w:ind w:left="4320" w:hanging="360"/>
      </w:pPr>
      <w:rPr>
        <w:rFonts w:ascii="Arial" w:hAnsi="Arial" w:hint="default"/>
      </w:rPr>
    </w:lvl>
    <w:lvl w:ilvl="6" w:tplc="661A53FE" w:tentative="1">
      <w:start w:val="1"/>
      <w:numFmt w:val="bullet"/>
      <w:lvlText w:val="•"/>
      <w:lvlJc w:val="left"/>
      <w:pPr>
        <w:tabs>
          <w:tab w:val="num" w:pos="5040"/>
        </w:tabs>
        <w:ind w:left="5040" w:hanging="360"/>
      </w:pPr>
      <w:rPr>
        <w:rFonts w:ascii="Arial" w:hAnsi="Arial" w:hint="default"/>
      </w:rPr>
    </w:lvl>
    <w:lvl w:ilvl="7" w:tplc="8B584D1A" w:tentative="1">
      <w:start w:val="1"/>
      <w:numFmt w:val="bullet"/>
      <w:lvlText w:val="•"/>
      <w:lvlJc w:val="left"/>
      <w:pPr>
        <w:tabs>
          <w:tab w:val="num" w:pos="5760"/>
        </w:tabs>
        <w:ind w:left="5760" w:hanging="360"/>
      </w:pPr>
      <w:rPr>
        <w:rFonts w:ascii="Arial" w:hAnsi="Arial" w:hint="default"/>
      </w:rPr>
    </w:lvl>
    <w:lvl w:ilvl="8" w:tplc="4C84C06C" w:tentative="1">
      <w:start w:val="1"/>
      <w:numFmt w:val="bullet"/>
      <w:lvlText w:val="•"/>
      <w:lvlJc w:val="left"/>
      <w:pPr>
        <w:tabs>
          <w:tab w:val="num" w:pos="6480"/>
        </w:tabs>
        <w:ind w:left="6480" w:hanging="360"/>
      </w:pPr>
      <w:rPr>
        <w:rFonts w:ascii="Arial" w:hAnsi="Arial" w:hint="default"/>
      </w:rPr>
    </w:lvl>
  </w:abstractNum>
  <w:abstractNum w:abstractNumId="14">
    <w:nsid w:val="2E3B475B"/>
    <w:multiLevelType w:val="hybridMultilevel"/>
    <w:tmpl w:val="22022972"/>
    <w:lvl w:ilvl="0" w:tplc="60B44E3A">
      <w:start w:val="1"/>
      <w:numFmt w:val="bullet"/>
      <w:lvlText w:val="-"/>
      <w:lvlJc w:val="left"/>
      <w:pPr>
        <w:tabs>
          <w:tab w:val="num" w:pos="720"/>
        </w:tabs>
        <w:ind w:left="720" w:hanging="360"/>
      </w:pPr>
      <w:rPr>
        <w:rFonts w:ascii="Calibri" w:hAnsi="Calibri" w:hint="default"/>
      </w:rPr>
    </w:lvl>
    <w:lvl w:ilvl="1" w:tplc="647C6134" w:tentative="1">
      <w:start w:val="1"/>
      <w:numFmt w:val="bullet"/>
      <w:lvlText w:val="-"/>
      <w:lvlJc w:val="left"/>
      <w:pPr>
        <w:tabs>
          <w:tab w:val="num" w:pos="1440"/>
        </w:tabs>
        <w:ind w:left="1440" w:hanging="360"/>
      </w:pPr>
      <w:rPr>
        <w:rFonts w:ascii="Calibri" w:hAnsi="Calibri" w:hint="default"/>
      </w:rPr>
    </w:lvl>
    <w:lvl w:ilvl="2" w:tplc="8472A80A" w:tentative="1">
      <w:start w:val="1"/>
      <w:numFmt w:val="bullet"/>
      <w:lvlText w:val="-"/>
      <w:lvlJc w:val="left"/>
      <w:pPr>
        <w:tabs>
          <w:tab w:val="num" w:pos="2160"/>
        </w:tabs>
        <w:ind w:left="2160" w:hanging="360"/>
      </w:pPr>
      <w:rPr>
        <w:rFonts w:ascii="Calibri" w:hAnsi="Calibri" w:hint="default"/>
      </w:rPr>
    </w:lvl>
    <w:lvl w:ilvl="3" w:tplc="095C5380" w:tentative="1">
      <w:start w:val="1"/>
      <w:numFmt w:val="bullet"/>
      <w:lvlText w:val="-"/>
      <w:lvlJc w:val="left"/>
      <w:pPr>
        <w:tabs>
          <w:tab w:val="num" w:pos="2880"/>
        </w:tabs>
        <w:ind w:left="2880" w:hanging="360"/>
      </w:pPr>
      <w:rPr>
        <w:rFonts w:ascii="Calibri" w:hAnsi="Calibri" w:hint="default"/>
      </w:rPr>
    </w:lvl>
    <w:lvl w:ilvl="4" w:tplc="E326AE54" w:tentative="1">
      <w:start w:val="1"/>
      <w:numFmt w:val="bullet"/>
      <w:lvlText w:val="-"/>
      <w:lvlJc w:val="left"/>
      <w:pPr>
        <w:tabs>
          <w:tab w:val="num" w:pos="3600"/>
        </w:tabs>
        <w:ind w:left="3600" w:hanging="360"/>
      </w:pPr>
      <w:rPr>
        <w:rFonts w:ascii="Calibri" w:hAnsi="Calibri" w:hint="default"/>
      </w:rPr>
    </w:lvl>
    <w:lvl w:ilvl="5" w:tplc="7B422D3C" w:tentative="1">
      <w:start w:val="1"/>
      <w:numFmt w:val="bullet"/>
      <w:lvlText w:val="-"/>
      <w:lvlJc w:val="left"/>
      <w:pPr>
        <w:tabs>
          <w:tab w:val="num" w:pos="4320"/>
        </w:tabs>
        <w:ind w:left="4320" w:hanging="360"/>
      </w:pPr>
      <w:rPr>
        <w:rFonts w:ascii="Calibri" w:hAnsi="Calibri" w:hint="default"/>
      </w:rPr>
    </w:lvl>
    <w:lvl w:ilvl="6" w:tplc="B6543ADA" w:tentative="1">
      <w:start w:val="1"/>
      <w:numFmt w:val="bullet"/>
      <w:lvlText w:val="-"/>
      <w:lvlJc w:val="left"/>
      <w:pPr>
        <w:tabs>
          <w:tab w:val="num" w:pos="5040"/>
        </w:tabs>
        <w:ind w:left="5040" w:hanging="360"/>
      </w:pPr>
      <w:rPr>
        <w:rFonts w:ascii="Calibri" w:hAnsi="Calibri" w:hint="default"/>
      </w:rPr>
    </w:lvl>
    <w:lvl w:ilvl="7" w:tplc="21B0DDA0" w:tentative="1">
      <w:start w:val="1"/>
      <w:numFmt w:val="bullet"/>
      <w:lvlText w:val="-"/>
      <w:lvlJc w:val="left"/>
      <w:pPr>
        <w:tabs>
          <w:tab w:val="num" w:pos="5760"/>
        </w:tabs>
        <w:ind w:left="5760" w:hanging="360"/>
      </w:pPr>
      <w:rPr>
        <w:rFonts w:ascii="Calibri" w:hAnsi="Calibri" w:hint="default"/>
      </w:rPr>
    </w:lvl>
    <w:lvl w:ilvl="8" w:tplc="EA5C571A" w:tentative="1">
      <w:start w:val="1"/>
      <w:numFmt w:val="bullet"/>
      <w:lvlText w:val="-"/>
      <w:lvlJc w:val="left"/>
      <w:pPr>
        <w:tabs>
          <w:tab w:val="num" w:pos="6480"/>
        </w:tabs>
        <w:ind w:left="6480" w:hanging="360"/>
      </w:pPr>
      <w:rPr>
        <w:rFonts w:ascii="Calibri" w:hAnsi="Calibri" w:hint="default"/>
      </w:rPr>
    </w:lvl>
  </w:abstractNum>
  <w:abstractNum w:abstractNumId="15">
    <w:nsid w:val="3061248F"/>
    <w:multiLevelType w:val="hybridMultilevel"/>
    <w:tmpl w:val="7B921BDA"/>
    <w:lvl w:ilvl="0" w:tplc="EC344C7E">
      <w:start w:val="1"/>
      <w:numFmt w:val="bullet"/>
      <w:lvlText w:val="•"/>
      <w:lvlJc w:val="left"/>
      <w:pPr>
        <w:tabs>
          <w:tab w:val="num" w:pos="720"/>
        </w:tabs>
        <w:ind w:left="720" w:hanging="360"/>
      </w:pPr>
      <w:rPr>
        <w:rFonts w:ascii="Arial" w:hAnsi="Arial" w:hint="default"/>
      </w:rPr>
    </w:lvl>
    <w:lvl w:ilvl="1" w:tplc="E02E03B6" w:tentative="1">
      <w:start w:val="1"/>
      <w:numFmt w:val="bullet"/>
      <w:lvlText w:val="•"/>
      <w:lvlJc w:val="left"/>
      <w:pPr>
        <w:tabs>
          <w:tab w:val="num" w:pos="1440"/>
        </w:tabs>
        <w:ind w:left="1440" w:hanging="360"/>
      </w:pPr>
      <w:rPr>
        <w:rFonts w:ascii="Arial" w:hAnsi="Arial" w:hint="default"/>
      </w:rPr>
    </w:lvl>
    <w:lvl w:ilvl="2" w:tplc="9FC84552" w:tentative="1">
      <w:start w:val="1"/>
      <w:numFmt w:val="bullet"/>
      <w:lvlText w:val="•"/>
      <w:lvlJc w:val="left"/>
      <w:pPr>
        <w:tabs>
          <w:tab w:val="num" w:pos="2160"/>
        </w:tabs>
        <w:ind w:left="2160" w:hanging="360"/>
      </w:pPr>
      <w:rPr>
        <w:rFonts w:ascii="Arial" w:hAnsi="Arial" w:hint="default"/>
      </w:rPr>
    </w:lvl>
    <w:lvl w:ilvl="3" w:tplc="D0C2306C" w:tentative="1">
      <w:start w:val="1"/>
      <w:numFmt w:val="bullet"/>
      <w:lvlText w:val="•"/>
      <w:lvlJc w:val="left"/>
      <w:pPr>
        <w:tabs>
          <w:tab w:val="num" w:pos="2880"/>
        </w:tabs>
        <w:ind w:left="2880" w:hanging="360"/>
      </w:pPr>
      <w:rPr>
        <w:rFonts w:ascii="Arial" w:hAnsi="Arial" w:hint="default"/>
      </w:rPr>
    </w:lvl>
    <w:lvl w:ilvl="4" w:tplc="FBB0444A" w:tentative="1">
      <w:start w:val="1"/>
      <w:numFmt w:val="bullet"/>
      <w:lvlText w:val="•"/>
      <w:lvlJc w:val="left"/>
      <w:pPr>
        <w:tabs>
          <w:tab w:val="num" w:pos="3600"/>
        </w:tabs>
        <w:ind w:left="3600" w:hanging="360"/>
      </w:pPr>
      <w:rPr>
        <w:rFonts w:ascii="Arial" w:hAnsi="Arial" w:hint="default"/>
      </w:rPr>
    </w:lvl>
    <w:lvl w:ilvl="5" w:tplc="249A8840" w:tentative="1">
      <w:start w:val="1"/>
      <w:numFmt w:val="bullet"/>
      <w:lvlText w:val="•"/>
      <w:lvlJc w:val="left"/>
      <w:pPr>
        <w:tabs>
          <w:tab w:val="num" w:pos="4320"/>
        </w:tabs>
        <w:ind w:left="4320" w:hanging="360"/>
      </w:pPr>
      <w:rPr>
        <w:rFonts w:ascii="Arial" w:hAnsi="Arial" w:hint="default"/>
      </w:rPr>
    </w:lvl>
    <w:lvl w:ilvl="6" w:tplc="89CCC7A0" w:tentative="1">
      <w:start w:val="1"/>
      <w:numFmt w:val="bullet"/>
      <w:lvlText w:val="•"/>
      <w:lvlJc w:val="left"/>
      <w:pPr>
        <w:tabs>
          <w:tab w:val="num" w:pos="5040"/>
        </w:tabs>
        <w:ind w:left="5040" w:hanging="360"/>
      </w:pPr>
      <w:rPr>
        <w:rFonts w:ascii="Arial" w:hAnsi="Arial" w:hint="default"/>
      </w:rPr>
    </w:lvl>
    <w:lvl w:ilvl="7" w:tplc="C91E177C" w:tentative="1">
      <w:start w:val="1"/>
      <w:numFmt w:val="bullet"/>
      <w:lvlText w:val="•"/>
      <w:lvlJc w:val="left"/>
      <w:pPr>
        <w:tabs>
          <w:tab w:val="num" w:pos="5760"/>
        </w:tabs>
        <w:ind w:left="5760" w:hanging="360"/>
      </w:pPr>
      <w:rPr>
        <w:rFonts w:ascii="Arial" w:hAnsi="Arial" w:hint="default"/>
      </w:rPr>
    </w:lvl>
    <w:lvl w:ilvl="8" w:tplc="79809B06" w:tentative="1">
      <w:start w:val="1"/>
      <w:numFmt w:val="bullet"/>
      <w:lvlText w:val="•"/>
      <w:lvlJc w:val="left"/>
      <w:pPr>
        <w:tabs>
          <w:tab w:val="num" w:pos="6480"/>
        </w:tabs>
        <w:ind w:left="6480" w:hanging="360"/>
      </w:pPr>
      <w:rPr>
        <w:rFonts w:ascii="Arial" w:hAnsi="Arial" w:hint="default"/>
      </w:rPr>
    </w:lvl>
  </w:abstractNum>
  <w:abstractNum w:abstractNumId="16">
    <w:nsid w:val="365D4663"/>
    <w:multiLevelType w:val="hybridMultilevel"/>
    <w:tmpl w:val="09765134"/>
    <w:lvl w:ilvl="0" w:tplc="02C457BC">
      <w:start w:val="1"/>
      <w:numFmt w:val="upp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37225130"/>
    <w:multiLevelType w:val="hybridMultilevel"/>
    <w:tmpl w:val="C09825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38D17605"/>
    <w:multiLevelType w:val="hybridMultilevel"/>
    <w:tmpl w:val="DF4058C0"/>
    <w:lvl w:ilvl="0" w:tplc="27147808">
      <w:start w:val="1"/>
      <w:numFmt w:val="bullet"/>
      <w:lvlText w:val="-"/>
      <w:lvlJc w:val="left"/>
      <w:pPr>
        <w:tabs>
          <w:tab w:val="num" w:pos="720"/>
        </w:tabs>
        <w:ind w:left="720" w:hanging="360"/>
      </w:pPr>
      <w:rPr>
        <w:rFonts w:ascii="Calibri" w:hAnsi="Calibri" w:hint="default"/>
      </w:rPr>
    </w:lvl>
    <w:lvl w:ilvl="1" w:tplc="5F4E95AE" w:tentative="1">
      <w:start w:val="1"/>
      <w:numFmt w:val="bullet"/>
      <w:lvlText w:val="-"/>
      <w:lvlJc w:val="left"/>
      <w:pPr>
        <w:tabs>
          <w:tab w:val="num" w:pos="1440"/>
        </w:tabs>
        <w:ind w:left="1440" w:hanging="360"/>
      </w:pPr>
      <w:rPr>
        <w:rFonts w:ascii="Calibri" w:hAnsi="Calibri" w:hint="default"/>
      </w:rPr>
    </w:lvl>
    <w:lvl w:ilvl="2" w:tplc="BF024756" w:tentative="1">
      <w:start w:val="1"/>
      <w:numFmt w:val="bullet"/>
      <w:lvlText w:val="-"/>
      <w:lvlJc w:val="left"/>
      <w:pPr>
        <w:tabs>
          <w:tab w:val="num" w:pos="2160"/>
        </w:tabs>
        <w:ind w:left="2160" w:hanging="360"/>
      </w:pPr>
      <w:rPr>
        <w:rFonts w:ascii="Calibri" w:hAnsi="Calibri" w:hint="default"/>
      </w:rPr>
    </w:lvl>
    <w:lvl w:ilvl="3" w:tplc="29B43D26" w:tentative="1">
      <w:start w:val="1"/>
      <w:numFmt w:val="bullet"/>
      <w:lvlText w:val="-"/>
      <w:lvlJc w:val="left"/>
      <w:pPr>
        <w:tabs>
          <w:tab w:val="num" w:pos="2880"/>
        </w:tabs>
        <w:ind w:left="2880" w:hanging="360"/>
      </w:pPr>
      <w:rPr>
        <w:rFonts w:ascii="Calibri" w:hAnsi="Calibri" w:hint="default"/>
      </w:rPr>
    </w:lvl>
    <w:lvl w:ilvl="4" w:tplc="625CEC0E" w:tentative="1">
      <w:start w:val="1"/>
      <w:numFmt w:val="bullet"/>
      <w:lvlText w:val="-"/>
      <w:lvlJc w:val="left"/>
      <w:pPr>
        <w:tabs>
          <w:tab w:val="num" w:pos="3600"/>
        </w:tabs>
        <w:ind w:left="3600" w:hanging="360"/>
      </w:pPr>
      <w:rPr>
        <w:rFonts w:ascii="Calibri" w:hAnsi="Calibri" w:hint="default"/>
      </w:rPr>
    </w:lvl>
    <w:lvl w:ilvl="5" w:tplc="5A222A72" w:tentative="1">
      <w:start w:val="1"/>
      <w:numFmt w:val="bullet"/>
      <w:lvlText w:val="-"/>
      <w:lvlJc w:val="left"/>
      <w:pPr>
        <w:tabs>
          <w:tab w:val="num" w:pos="4320"/>
        </w:tabs>
        <w:ind w:left="4320" w:hanging="360"/>
      </w:pPr>
      <w:rPr>
        <w:rFonts w:ascii="Calibri" w:hAnsi="Calibri" w:hint="default"/>
      </w:rPr>
    </w:lvl>
    <w:lvl w:ilvl="6" w:tplc="C5F6E712" w:tentative="1">
      <w:start w:val="1"/>
      <w:numFmt w:val="bullet"/>
      <w:lvlText w:val="-"/>
      <w:lvlJc w:val="left"/>
      <w:pPr>
        <w:tabs>
          <w:tab w:val="num" w:pos="5040"/>
        </w:tabs>
        <w:ind w:left="5040" w:hanging="360"/>
      </w:pPr>
      <w:rPr>
        <w:rFonts w:ascii="Calibri" w:hAnsi="Calibri" w:hint="default"/>
      </w:rPr>
    </w:lvl>
    <w:lvl w:ilvl="7" w:tplc="2DA80726" w:tentative="1">
      <w:start w:val="1"/>
      <w:numFmt w:val="bullet"/>
      <w:lvlText w:val="-"/>
      <w:lvlJc w:val="left"/>
      <w:pPr>
        <w:tabs>
          <w:tab w:val="num" w:pos="5760"/>
        </w:tabs>
        <w:ind w:left="5760" w:hanging="360"/>
      </w:pPr>
      <w:rPr>
        <w:rFonts w:ascii="Calibri" w:hAnsi="Calibri" w:hint="default"/>
      </w:rPr>
    </w:lvl>
    <w:lvl w:ilvl="8" w:tplc="7D18A16C" w:tentative="1">
      <w:start w:val="1"/>
      <w:numFmt w:val="bullet"/>
      <w:lvlText w:val="-"/>
      <w:lvlJc w:val="left"/>
      <w:pPr>
        <w:tabs>
          <w:tab w:val="num" w:pos="6480"/>
        </w:tabs>
        <w:ind w:left="6480" w:hanging="360"/>
      </w:pPr>
      <w:rPr>
        <w:rFonts w:ascii="Calibri" w:hAnsi="Calibri" w:hint="default"/>
      </w:rPr>
    </w:lvl>
  </w:abstractNum>
  <w:abstractNum w:abstractNumId="19">
    <w:nsid w:val="3A6E5A0E"/>
    <w:multiLevelType w:val="hybridMultilevel"/>
    <w:tmpl w:val="444EEA54"/>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0">
    <w:nsid w:val="3ED70212"/>
    <w:multiLevelType w:val="hybridMultilevel"/>
    <w:tmpl w:val="3702924E"/>
    <w:lvl w:ilvl="0" w:tplc="2C2042DE">
      <w:start w:val="1"/>
      <w:numFmt w:val="bullet"/>
      <w:lvlText w:val=""/>
      <w:lvlJc w:val="left"/>
      <w:pPr>
        <w:tabs>
          <w:tab w:val="num" w:pos="720"/>
        </w:tabs>
        <w:ind w:left="720" w:hanging="360"/>
      </w:pPr>
      <w:rPr>
        <w:rFonts w:ascii="Wingdings 2" w:hAnsi="Wingdings 2" w:hint="default"/>
      </w:rPr>
    </w:lvl>
    <w:lvl w:ilvl="1" w:tplc="A11C2322" w:tentative="1">
      <w:start w:val="1"/>
      <w:numFmt w:val="bullet"/>
      <w:lvlText w:val=""/>
      <w:lvlJc w:val="left"/>
      <w:pPr>
        <w:tabs>
          <w:tab w:val="num" w:pos="1440"/>
        </w:tabs>
        <w:ind w:left="1440" w:hanging="360"/>
      </w:pPr>
      <w:rPr>
        <w:rFonts w:ascii="Wingdings 2" w:hAnsi="Wingdings 2" w:hint="default"/>
      </w:rPr>
    </w:lvl>
    <w:lvl w:ilvl="2" w:tplc="4A1A2E76" w:tentative="1">
      <w:start w:val="1"/>
      <w:numFmt w:val="bullet"/>
      <w:lvlText w:val=""/>
      <w:lvlJc w:val="left"/>
      <w:pPr>
        <w:tabs>
          <w:tab w:val="num" w:pos="2160"/>
        </w:tabs>
        <w:ind w:left="2160" w:hanging="360"/>
      </w:pPr>
      <w:rPr>
        <w:rFonts w:ascii="Wingdings 2" w:hAnsi="Wingdings 2" w:hint="default"/>
      </w:rPr>
    </w:lvl>
    <w:lvl w:ilvl="3" w:tplc="D99CDE9C" w:tentative="1">
      <w:start w:val="1"/>
      <w:numFmt w:val="bullet"/>
      <w:lvlText w:val=""/>
      <w:lvlJc w:val="left"/>
      <w:pPr>
        <w:tabs>
          <w:tab w:val="num" w:pos="2880"/>
        </w:tabs>
        <w:ind w:left="2880" w:hanging="360"/>
      </w:pPr>
      <w:rPr>
        <w:rFonts w:ascii="Wingdings 2" w:hAnsi="Wingdings 2" w:hint="default"/>
      </w:rPr>
    </w:lvl>
    <w:lvl w:ilvl="4" w:tplc="A62ECF5C" w:tentative="1">
      <w:start w:val="1"/>
      <w:numFmt w:val="bullet"/>
      <w:lvlText w:val=""/>
      <w:lvlJc w:val="left"/>
      <w:pPr>
        <w:tabs>
          <w:tab w:val="num" w:pos="3600"/>
        </w:tabs>
        <w:ind w:left="3600" w:hanging="360"/>
      </w:pPr>
      <w:rPr>
        <w:rFonts w:ascii="Wingdings 2" w:hAnsi="Wingdings 2" w:hint="default"/>
      </w:rPr>
    </w:lvl>
    <w:lvl w:ilvl="5" w:tplc="8CDAF068" w:tentative="1">
      <w:start w:val="1"/>
      <w:numFmt w:val="bullet"/>
      <w:lvlText w:val=""/>
      <w:lvlJc w:val="left"/>
      <w:pPr>
        <w:tabs>
          <w:tab w:val="num" w:pos="4320"/>
        </w:tabs>
        <w:ind w:left="4320" w:hanging="360"/>
      </w:pPr>
      <w:rPr>
        <w:rFonts w:ascii="Wingdings 2" w:hAnsi="Wingdings 2" w:hint="default"/>
      </w:rPr>
    </w:lvl>
    <w:lvl w:ilvl="6" w:tplc="78F23F22" w:tentative="1">
      <w:start w:val="1"/>
      <w:numFmt w:val="bullet"/>
      <w:lvlText w:val=""/>
      <w:lvlJc w:val="left"/>
      <w:pPr>
        <w:tabs>
          <w:tab w:val="num" w:pos="5040"/>
        </w:tabs>
        <w:ind w:left="5040" w:hanging="360"/>
      </w:pPr>
      <w:rPr>
        <w:rFonts w:ascii="Wingdings 2" w:hAnsi="Wingdings 2" w:hint="default"/>
      </w:rPr>
    </w:lvl>
    <w:lvl w:ilvl="7" w:tplc="6A36066C" w:tentative="1">
      <w:start w:val="1"/>
      <w:numFmt w:val="bullet"/>
      <w:lvlText w:val=""/>
      <w:lvlJc w:val="left"/>
      <w:pPr>
        <w:tabs>
          <w:tab w:val="num" w:pos="5760"/>
        </w:tabs>
        <w:ind w:left="5760" w:hanging="360"/>
      </w:pPr>
      <w:rPr>
        <w:rFonts w:ascii="Wingdings 2" w:hAnsi="Wingdings 2" w:hint="default"/>
      </w:rPr>
    </w:lvl>
    <w:lvl w:ilvl="8" w:tplc="C54C6998" w:tentative="1">
      <w:start w:val="1"/>
      <w:numFmt w:val="bullet"/>
      <w:lvlText w:val=""/>
      <w:lvlJc w:val="left"/>
      <w:pPr>
        <w:tabs>
          <w:tab w:val="num" w:pos="6480"/>
        </w:tabs>
        <w:ind w:left="6480" w:hanging="360"/>
      </w:pPr>
      <w:rPr>
        <w:rFonts w:ascii="Wingdings 2" w:hAnsi="Wingdings 2" w:hint="default"/>
      </w:rPr>
    </w:lvl>
  </w:abstractNum>
  <w:abstractNum w:abstractNumId="21">
    <w:nsid w:val="3F3926C6"/>
    <w:multiLevelType w:val="hybridMultilevel"/>
    <w:tmpl w:val="8C5AD01C"/>
    <w:lvl w:ilvl="0" w:tplc="71C06D4A">
      <w:start w:val="1"/>
      <w:numFmt w:val="bullet"/>
      <w:lvlText w:val="•"/>
      <w:lvlJc w:val="left"/>
      <w:pPr>
        <w:tabs>
          <w:tab w:val="num" w:pos="720"/>
        </w:tabs>
        <w:ind w:left="720" w:hanging="360"/>
      </w:pPr>
      <w:rPr>
        <w:rFonts w:ascii="Arial" w:hAnsi="Arial" w:hint="default"/>
      </w:rPr>
    </w:lvl>
    <w:lvl w:ilvl="1" w:tplc="4422306A" w:tentative="1">
      <w:start w:val="1"/>
      <w:numFmt w:val="bullet"/>
      <w:lvlText w:val="•"/>
      <w:lvlJc w:val="left"/>
      <w:pPr>
        <w:tabs>
          <w:tab w:val="num" w:pos="1440"/>
        </w:tabs>
        <w:ind w:left="1440" w:hanging="360"/>
      </w:pPr>
      <w:rPr>
        <w:rFonts w:ascii="Arial" w:hAnsi="Arial" w:hint="default"/>
      </w:rPr>
    </w:lvl>
    <w:lvl w:ilvl="2" w:tplc="C0F0655C" w:tentative="1">
      <w:start w:val="1"/>
      <w:numFmt w:val="bullet"/>
      <w:lvlText w:val="•"/>
      <w:lvlJc w:val="left"/>
      <w:pPr>
        <w:tabs>
          <w:tab w:val="num" w:pos="2160"/>
        </w:tabs>
        <w:ind w:left="2160" w:hanging="360"/>
      </w:pPr>
      <w:rPr>
        <w:rFonts w:ascii="Arial" w:hAnsi="Arial" w:hint="default"/>
      </w:rPr>
    </w:lvl>
    <w:lvl w:ilvl="3" w:tplc="18E687A0" w:tentative="1">
      <w:start w:val="1"/>
      <w:numFmt w:val="bullet"/>
      <w:lvlText w:val="•"/>
      <w:lvlJc w:val="left"/>
      <w:pPr>
        <w:tabs>
          <w:tab w:val="num" w:pos="2880"/>
        </w:tabs>
        <w:ind w:left="2880" w:hanging="360"/>
      </w:pPr>
      <w:rPr>
        <w:rFonts w:ascii="Arial" w:hAnsi="Arial" w:hint="default"/>
      </w:rPr>
    </w:lvl>
    <w:lvl w:ilvl="4" w:tplc="95763C14" w:tentative="1">
      <w:start w:val="1"/>
      <w:numFmt w:val="bullet"/>
      <w:lvlText w:val="•"/>
      <w:lvlJc w:val="left"/>
      <w:pPr>
        <w:tabs>
          <w:tab w:val="num" w:pos="3600"/>
        </w:tabs>
        <w:ind w:left="3600" w:hanging="360"/>
      </w:pPr>
      <w:rPr>
        <w:rFonts w:ascii="Arial" w:hAnsi="Arial" w:hint="default"/>
      </w:rPr>
    </w:lvl>
    <w:lvl w:ilvl="5" w:tplc="299E1270" w:tentative="1">
      <w:start w:val="1"/>
      <w:numFmt w:val="bullet"/>
      <w:lvlText w:val="•"/>
      <w:lvlJc w:val="left"/>
      <w:pPr>
        <w:tabs>
          <w:tab w:val="num" w:pos="4320"/>
        </w:tabs>
        <w:ind w:left="4320" w:hanging="360"/>
      </w:pPr>
      <w:rPr>
        <w:rFonts w:ascii="Arial" w:hAnsi="Arial" w:hint="default"/>
      </w:rPr>
    </w:lvl>
    <w:lvl w:ilvl="6" w:tplc="C2109C86" w:tentative="1">
      <w:start w:val="1"/>
      <w:numFmt w:val="bullet"/>
      <w:lvlText w:val="•"/>
      <w:lvlJc w:val="left"/>
      <w:pPr>
        <w:tabs>
          <w:tab w:val="num" w:pos="5040"/>
        </w:tabs>
        <w:ind w:left="5040" w:hanging="360"/>
      </w:pPr>
      <w:rPr>
        <w:rFonts w:ascii="Arial" w:hAnsi="Arial" w:hint="default"/>
      </w:rPr>
    </w:lvl>
    <w:lvl w:ilvl="7" w:tplc="51EC33B8" w:tentative="1">
      <w:start w:val="1"/>
      <w:numFmt w:val="bullet"/>
      <w:lvlText w:val="•"/>
      <w:lvlJc w:val="left"/>
      <w:pPr>
        <w:tabs>
          <w:tab w:val="num" w:pos="5760"/>
        </w:tabs>
        <w:ind w:left="5760" w:hanging="360"/>
      </w:pPr>
      <w:rPr>
        <w:rFonts w:ascii="Arial" w:hAnsi="Arial" w:hint="default"/>
      </w:rPr>
    </w:lvl>
    <w:lvl w:ilvl="8" w:tplc="806ADAF6" w:tentative="1">
      <w:start w:val="1"/>
      <w:numFmt w:val="bullet"/>
      <w:lvlText w:val="•"/>
      <w:lvlJc w:val="left"/>
      <w:pPr>
        <w:tabs>
          <w:tab w:val="num" w:pos="6480"/>
        </w:tabs>
        <w:ind w:left="6480" w:hanging="360"/>
      </w:pPr>
      <w:rPr>
        <w:rFonts w:ascii="Arial" w:hAnsi="Arial" w:hint="default"/>
      </w:rPr>
    </w:lvl>
  </w:abstractNum>
  <w:abstractNum w:abstractNumId="22">
    <w:nsid w:val="46125543"/>
    <w:multiLevelType w:val="hybridMultilevel"/>
    <w:tmpl w:val="842C2A2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49406E03"/>
    <w:multiLevelType w:val="hybridMultilevel"/>
    <w:tmpl w:val="4282CF08"/>
    <w:lvl w:ilvl="0" w:tplc="46826AA8">
      <w:start w:val="1"/>
      <w:numFmt w:val="decimal"/>
      <w:lvlText w:val="%1)"/>
      <w:lvlJc w:val="left"/>
      <w:pPr>
        <w:tabs>
          <w:tab w:val="num" w:pos="720"/>
        </w:tabs>
        <w:ind w:left="720" w:hanging="360"/>
      </w:pPr>
      <w:rPr>
        <w:rFonts w:hint="default"/>
        <w:b/>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4">
    <w:nsid w:val="4D6A12EB"/>
    <w:multiLevelType w:val="hybridMultilevel"/>
    <w:tmpl w:val="FC7A732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4F0128E8"/>
    <w:multiLevelType w:val="hybridMultilevel"/>
    <w:tmpl w:val="03EE39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507563ED"/>
    <w:multiLevelType w:val="multilevel"/>
    <w:tmpl w:val="AE489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1BA1581"/>
    <w:multiLevelType w:val="hybridMultilevel"/>
    <w:tmpl w:val="4C107C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536336D5"/>
    <w:multiLevelType w:val="hybridMultilevel"/>
    <w:tmpl w:val="9A788F16"/>
    <w:lvl w:ilvl="0" w:tplc="C78E1394">
      <w:start w:val="1"/>
      <w:numFmt w:val="bullet"/>
      <w:lvlText w:val="•"/>
      <w:lvlJc w:val="left"/>
      <w:pPr>
        <w:tabs>
          <w:tab w:val="num" w:pos="720"/>
        </w:tabs>
        <w:ind w:left="720" w:hanging="360"/>
      </w:pPr>
      <w:rPr>
        <w:rFonts w:ascii="Arial" w:hAnsi="Arial" w:hint="default"/>
      </w:rPr>
    </w:lvl>
    <w:lvl w:ilvl="1" w:tplc="6B482B66" w:tentative="1">
      <w:start w:val="1"/>
      <w:numFmt w:val="bullet"/>
      <w:lvlText w:val="•"/>
      <w:lvlJc w:val="left"/>
      <w:pPr>
        <w:tabs>
          <w:tab w:val="num" w:pos="1440"/>
        </w:tabs>
        <w:ind w:left="1440" w:hanging="360"/>
      </w:pPr>
      <w:rPr>
        <w:rFonts w:ascii="Arial" w:hAnsi="Arial" w:hint="default"/>
      </w:rPr>
    </w:lvl>
    <w:lvl w:ilvl="2" w:tplc="60EEFEBA" w:tentative="1">
      <w:start w:val="1"/>
      <w:numFmt w:val="bullet"/>
      <w:lvlText w:val="•"/>
      <w:lvlJc w:val="left"/>
      <w:pPr>
        <w:tabs>
          <w:tab w:val="num" w:pos="2160"/>
        </w:tabs>
        <w:ind w:left="2160" w:hanging="360"/>
      </w:pPr>
      <w:rPr>
        <w:rFonts w:ascii="Arial" w:hAnsi="Arial" w:hint="default"/>
      </w:rPr>
    </w:lvl>
    <w:lvl w:ilvl="3" w:tplc="A8F42566" w:tentative="1">
      <w:start w:val="1"/>
      <w:numFmt w:val="bullet"/>
      <w:lvlText w:val="•"/>
      <w:lvlJc w:val="left"/>
      <w:pPr>
        <w:tabs>
          <w:tab w:val="num" w:pos="2880"/>
        </w:tabs>
        <w:ind w:left="2880" w:hanging="360"/>
      </w:pPr>
      <w:rPr>
        <w:rFonts w:ascii="Arial" w:hAnsi="Arial" w:hint="default"/>
      </w:rPr>
    </w:lvl>
    <w:lvl w:ilvl="4" w:tplc="292E536E" w:tentative="1">
      <w:start w:val="1"/>
      <w:numFmt w:val="bullet"/>
      <w:lvlText w:val="•"/>
      <w:lvlJc w:val="left"/>
      <w:pPr>
        <w:tabs>
          <w:tab w:val="num" w:pos="3600"/>
        </w:tabs>
        <w:ind w:left="3600" w:hanging="360"/>
      </w:pPr>
      <w:rPr>
        <w:rFonts w:ascii="Arial" w:hAnsi="Arial" w:hint="default"/>
      </w:rPr>
    </w:lvl>
    <w:lvl w:ilvl="5" w:tplc="17BE13B6" w:tentative="1">
      <w:start w:val="1"/>
      <w:numFmt w:val="bullet"/>
      <w:lvlText w:val="•"/>
      <w:lvlJc w:val="left"/>
      <w:pPr>
        <w:tabs>
          <w:tab w:val="num" w:pos="4320"/>
        </w:tabs>
        <w:ind w:left="4320" w:hanging="360"/>
      </w:pPr>
      <w:rPr>
        <w:rFonts w:ascii="Arial" w:hAnsi="Arial" w:hint="default"/>
      </w:rPr>
    </w:lvl>
    <w:lvl w:ilvl="6" w:tplc="92262C46" w:tentative="1">
      <w:start w:val="1"/>
      <w:numFmt w:val="bullet"/>
      <w:lvlText w:val="•"/>
      <w:lvlJc w:val="left"/>
      <w:pPr>
        <w:tabs>
          <w:tab w:val="num" w:pos="5040"/>
        </w:tabs>
        <w:ind w:left="5040" w:hanging="360"/>
      </w:pPr>
      <w:rPr>
        <w:rFonts w:ascii="Arial" w:hAnsi="Arial" w:hint="default"/>
      </w:rPr>
    </w:lvl>
    <w:lvl w:ilvl="7" w:tplc="F25898DC" w:tentative="1">
      <w:start w:val="1"/>
      <w:numFmt w:val="bullet"/>
      <w:lvlText w:val="•"/>
      <w:lvlJc w:val="left"/>
      <w:pPr>
        <w:tabs>
          <w:tab w:val="num" w:pos="5760"/>
        </w:tabs>
        <w:ind w:left="5760" w:hanging="360"/>
      </w:pPr>
      <w:rPr>
        <w:rFonts w:ascii="Arial" w:hAnsi="Arial" w:hint="default"/>
      </w:rPr>
    </w:lvl>
    <w:lvl w:ilvl="8" w:tplc="97005724" w:tentative="1">
      <w:start w:val="1"/>
      <w:numFmt w:val="bullet"/>
      <w:lvlText w:val="•"/>
      <w:lvlJc w:val="left"/>
      <w:pPr>
        <w:tabs>
          <w:tab w:val="num" w:pos="6480"/>
        </w:tabs>
        <w:ind w:left="6480" w:hanging="360"/>
      </w:pPr>
      <w:rPr>
        <w:rFonts w:ascii="Arial" w:hAnsi="Arial" w:hint="default"/>
      </w:rPr>
    </w:lvl>
  </w:abstractNum>
  <w:abstractNum w:abstractNumId="29">
    <w:nsid w:val="539A000D"/>
    <w:multiLevelType w:val="hybridMultilevel"/>
    <w:tmpl w:val="58E6F598"/>
    <w:lvl w:ilvl="0" w:tplc="770465FE">
      <w:start w:val="1"/>
      <w:numFmt w:val="bullet"/>
      <w:lvlText w:val="•"/>
      <w:lvlJc w:val="left"/>
      <w:pPr>
        <w:tabs>
          <w:tab w:val="num" w:pos="720"/>
        </w:tabs>
        <w:ind w:left="720" w:hanging="360"/>
      </w:pPr>
      <w:rPr>
        <w:rFonts w:ascii="Arial" w:hAnsi="Arial" w:hint="default"/>
      </w:rPr>
    </w:lvl>
    <w:lvl w:ilvl="1" w:tplc="2996DD40" w:tentative="1">
      <w:start w:val="1"/>
      <w:numFmt w:val="bullet"/>
      <w:lvlText w:val="•"/>
      <w:lvlJc w:val="left"/>
      <w:pPr>
        <w:tabs>
          <w:tab w:val="num" w:pos="1440"/>
        </w:tabs>
        <w:ind w:left="1440" w:hanging="360"/>
      </w:pPr>
      <w:rPr>
        <w:rFonts w:ascii="Arial" w:hAnsi="Arial" w:hint="default"/>
      </w:rPr>
    </w:lvl>
    <w:lvl w:ilvl="2" w:tplc="6EE00D72" w:tentative="1">
      <w:start w:val="1"/>
      <w:numFmt w:val="bullet"/>
      <w:lvlText w:val="•"/>
      <w:lvlJc w:val="left"/>
      <w:pPr>
        <w:tabs>
          <w:tab w:val="num" w:pos="2160"/>
        </w:tabs>
        <w:ind w:left="2160" w:hanging="360"/>
      </w:pPr>
      <w:rPr>
        <w:rFonts w:ascii="Arial" w:hAnsi="Arial" w:hint="default"/>
      </w:rPr>
    </w:lvl>
    <w:lvl w:ilvl="3" w:tplc="25F6B060" w:tentative="1">
      <w:start w:val="1"/>
      <w:numFmt w:val="bullet"/>
      <w:lvlText w:val="•"/>
      <w:lvlJc w:val="left"/>
      <w:pPr>
        <w:tabs>
          <w:tab w:val="num" w:pos="2880"/>
        </w:tabs>
        <w:ind w:left="2880" w:hanging="360"/>
      </w:pPr>
      <w:rPr>
        <w:rFonts w:ascii="Arial" w:hAnsi="Arial" w:hint="default"/>
      </w:rPr>
    </w:lvl>
    <w:lvl w:ilvl="4" w:tplc="E9F4BF2C" w:tentative="1">
      <w:start w:val="1"/>
      <w:numFmt w:val="bullet"/>
      <w:lvlText w:val="•"/>
      <w:lvlJc w:val="left"/>
      <w:pPr>
        <w:tabs>
          <w:tab w:val="num" w:pos="3600"/>
        </w:tabs>
        <w:ind w:left="3600" w:hanging="360"/>
      </w:pPr>
      <w:rPr>
        <w:rFonts w:ascii="Arial" w:hAnsi="Arial" w:hint="default"/>
      </w:rPr>
    </w:lvl>
    <w:lvl w:ilvl="5" w:tplc="973421F4" w:tentative="1">
      <w:start w:val="1"/>
      <w:numFmt w:val="bullet"/>
      <w:lvlText w:val="•"/>
      <w:lvlJc w:val="left"/>
      <w:pPr>
        <w:tabs>
          <w:tab w:val="num" w:pos="4320"/>
        </w:tabs>
        <w:ind w:left="4320" w:hanging="360"/>
      </w:pPr>
      <w:rPr>
        <w:rFonts w:ascii="Arial" w:hAnsi="Arial" w:hint="default"/>
      </w:rPr>
    </w:lvl>
    <w:lvl w:ilvl="6" w:tplc="EE42DC46" w:tentative="1">
      <w:start w:val="1"/>
      <w:numFmt w:val="bullet"/>
      <w:lvlText w:val="•"/>
      <w:lvlJc w:val="left"/>
      <w:pPr>
        <w:tabs>
          <w:tab w:val="num" w:pos="5040"/>
        </w:tabs>
        <w:ind w:left="5040" w:hanging="360"/>
      </w:pPr>
      <w:rPr>
        <w:rFonts w:ascii="Arial" w:hAnsi="Arial" w:hint="default"/>
      </w:rPr>
    </w:lvl>
    <w:lvl w:ilvl="7" w:tplc="2842B78A" w:tentative="1">
      <w:start w:val="1"/>
      <w:numFmt w:val="bullet"/>
      <w:lvlText w:val="•"/>
      <w:lvlJc w:val="left"/>
      <w:pPr>
        <w:tabs>
          <w:tab w:val="num" w:pos="5760"/>
        </w:tabs>
        <w:ind w:left="5760" w:hanging="360"/>
      </w:pPr>
      <w:rPr>
        <w:rFonts w:ascii="Arial" w:hAnsi="Arial" w:hint="default"/>
      </w:rPr>
    </w:lvl>
    <w:lvl w:ilvl="8" w:tplc="AAE49DCE" w:tentative="1">
      <w:start w:val="1"/>
      <w:numFmt w:val="bullet"/>
      <w:lvlText w:val="•"/>
      <w:lvlJc w:val="left"/>
      <w:pPr>
        <w:tabs>
          <w:tab w:val="num" w:pos="6480"/>
        </w:tabs>
        <w:ind w:left="6480" w:hanging="360"/>
      </w:pPr>
      <w:rPr>
        <w:rFonts w:ascii="Arial" w:hAnsi="Arial" w:hint="default"/>
      </w:rPr>
    </w:lvl>
  </w:abstractNum>
  <w:abstractNum w:abstractNumId="30">
    <w:nsid w:val="59B66C85"/>
    <w:multiLevelType w:val="hybridMultilevel"/>
    <w:tmpl w:val="E67836A2"/>
    <w:lvl w:ilvl="0" w:tplc="04160013">
      <w:start w:val="1"/>
      <w:numFmt w:val="upperRoman"/>
      <w:lvlText w:val="%1."/>
      <w:lvlJc w:val="righ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5A011EED"/>
    <w:multiLevelType w:val="hybridMultilevel"/>
    <w:tmpl w:val="55D2E018"/>
    <w:lvl w:ilvl="0" w:tplc="8CD8A780">
      <w:start w:val="1"/>
      <w:numFmt w:val="bullet"/>
      <w:lvlText w:val=""/>
      <w:lvlJc w:val="left"/>
      <w:pPr>
        <w:tabs>
          <w:tab w:val="num" w:pos="720"/>
        </w:tabs>
        <w:ind w:left="720" w:hanging="360"/>
      </w:pPr>
      <w:rPr>
        <w:rFonts w:ascii="Wingdings 2" w:hAnsi="Wingdings 2" w:hint="default"/>
      </w:rPr>
    </w:lvl>
    <w:lvl w:ilvl="1" w:tplc="7AE2C448" w:tentative="1">
      <w:start w:val="1"/>
      <w:numFmt w:val="bullet"/>
      <w:lvlText w:val=""/>
      <w:lvlJc w:val="left"/>
      <w:pPr>
        <w:tabs>
          <w:tab w:val="num" w:pos="1440"/>
        </w:tabs>
        <w:ind w:left="1440" w:hanging="360"/>
      </w:pPr>
      <w:rPr>
        <w:rFonts w:ascii="Wingdings 2" w:hAnsi="Wingdings 2" w:hint="default"/>
      </w:rPr>
    </w:lvl>
    <w:lvl w:ilvl="2" w:tplc="947023BA" w:tentative="1">
      <w:start w:val="1"/>
      <w:numFmt w:val="bullet"/>
      <w:lvlText w:val=""/>
      <w:lvlJc w:val="left"/>
      <w:pPr>
        <w:tabs>
          <w:tab w:val="num" w:pos="2160"/>
        </w:tabs>
        <w:ind w:left="2160" w:hanging="360"/>
      </w:pPr>
      <w:rPr>
        <w:rFonts w:ascii="Wingdings 2" w:hAnsi="Wingdings 2" w:hint="default"/>
      </w:rPr>
    </w:lvl>
    <w:lvl w:ilvl="3" w:tplc="F912CDF6" w:tentative="1">
      <w:start w:val="1"/>
      <w:numFmt w:val="bullet"/>
      <w:lvlText w:val=""/>
      <w:lvlJc w:val="left"/>
      <w:pPr>
        <w:tabs>
          <w:tab w:val="num" w:pos="2880"/>
        </w:tabs>
        <w:ind w:left="2880" w:hanging="360"/>
      </w:pPr>
      <w:rPr>
        <w:rFonts w:ascii="Wingdings 2" w:hAnsi="Wingdings 2" w:hint="default"/>
      </w:rPr>
    </w:lvl>
    <w:lvl w:ilvl="4" w:tplc="CFF45698" w:tentative="1">
      <w:start w:val="1"/>
      <w:numFmt w:val="bullet"/>
      <w:lvlText w:val=""/>
      <w:lvlJc w:val="left"/>
      <w:pPr>
        <w:tabs>
          <w:tab w:val="num" w:pos="3600"/>
        </w:tabs>
        <w:ind w:left="3600" w:hanging="360"/>
      </w:pPr>
      <w:rPr>
        <w:rFonts w:ascii="Wingdings 2" w:hAnsi="Wingdings 2" w:hint="default"/>
      </w:rPr>
    </w:lvl>
    <w:lvl w:ilvl="5" w:tplc="6B620DC2" w:tentative="1">
      <w:start w:val="1"/>
      <w:numFmt w:val="bullet"/>
      <w:lvlText w:val=""/>
      <w:lvlJc w:val="left"/>
      <w:pPr>
        <w:tabs>
          <w:tab w:val="num" w:pos="4320"/>
        </w:tabs>
        <w:ind w:left="4320" w:hanging="360"/>
      </w:pPr>
      <w:rPr>
        <w:rFonts w:ascii="Wingdings 2" w:hAnsi="Wingdings 2" w:hint="default"/>
      </w:rPr>
    </w:lvl>
    <w:lvl w:ilvl="6" w:tplc="3328D5BC" w:tentative="1">
      <w:start w:val="1"/>
      <w:numFmt w:val="bullet"/>
      <w:lvlText w:val=""/>
      <w:lvlJc w:val="left"/>
      <w:pPr>
        <w:tabs>
          <w:tab w:val="num" w:pos="5040"/>
        </w:tabs>
        <w:ind w:left="5040" w:hanging="360"/>
      </w:pPr>
      <w:rPr>
        <w:rFonts w:ascii="Wingdings 2" w:hAnsi="Wingdings 2" w:hint="default"/>
      </w:rPr>
    </w:lvl>
    <w:lvl w:ilvl="7" w:tplc="3EDCE6AA" w:tentative="1">
      <w:start w:val="1"/>
      <w:numFmt w:val="bullet"/>
      <w:lvlText w:val=""/>
      <w:lvlJc w:val="left"/>
      <w:pPr>
        <w:tabs>
          <w:tab w:val="num" w:pos="5760"/>
        </w:tabs>
        <w:ind w:left="5760" w:hanging="360"/>
      </w:pPr>
      <w:rPr>
        <w:rFonts w:ascii="Wingdings 2" w:hAnsi="Wingdings 2" w:hint="default"/>
      </w:rPr>
    </w:lvl>
    <w:lvl w:ilvl="8" w:tplc="8FF062A2" w:tentative="1">
      <w:start w:val="1"/>
      <w:numFmt w:val="bullet"/>
      <w:lvlText w:val=""/>
      <w:lvlJc w:val="left"/>
      <w:pPr>
        <w:tabs>
          <w:tab w:val="num" w:pos="6480"/>
        </w:tabs>
        <w:ind w:left="6480" w:hanging="360"/>
      </w:pPr>
      <w:rPr>
        <w:rFonts w:ascii="Wingdings 2" w:hAnsi="Wingdings 2" w:hint="default"/>
      </w:rPr>
    </w:lvl>
  </w:abstractNum>
  <w:abstractNum w:abstractNumId="32">
    <w:nsid w:val="5A163AA7"/>
    <w:multiLevelType w:val="hybridMultilevel"/>
    <w:tmpl w:val="B1A21EBA"/>
    <w:lvl w:ilvl="0" w:tplc="2FB49270">
      <w:start w:val="1"/>
      <w:numFmt w:val="bullet"/>
      <w:lvlText w:val="•"/>
      <w:lvlJc w:val="left"/>
      <w:pPr>
        <w:tabs>
          <w:tab w:val="num" w:pos="720"/>
        </w:tabs>
        <w:ind w:left="720" w:hanging="360"/>
      </w:pPr>
      <w:rPr>
        <w:rFonts w:ascii="Arial" w:hAnsi="Arial" w:hint="default"/>
      </w:rPr>
    </w:lvl>
    <w:lvl w:ilvl="1" w:tplc="63BED2BE" w:tentative="1">
      <w:start w:val="1"/>
      <w:numFmt w:val="bullet"/>
      <w:lvlText w:val="•"/>
      <w:lvlJc w:val="left"/>
      <w:pPr>
        <w:tabs>
          <w:tab w:val="num" w:pos="1440"/>
        </w:tabs>
        <w:ind w:left="1440" w:hanging="360"/>
      </w:pPr>
      <w:rPr>
        <w:rFonts w:ascii="Arial" w:hAnsi="Arial" w:hint="default"/>
      </w:rPr>
    </w:lvl>
    <w:lvl w:ilvl="2" w:tplc="84DEC9A6" w:tentative="1">
      <w:start w:val="1"/>
      <w:numFmt w:val="bullet"/>
      <w:lvlText w:val="•"/>
      <w:lvlJc w:val="left"/>
      <w:pPr>
        <w:tabs>
          <w:tab w:val="num" w:pos="2160"/>
        </w:tabs>
        <w:ind w:left="2160" w:hanging="360"/>
      </w:pPr>
      <w:rPr>
        <w:rFonts w:ascii="Arial" w:hAnsi="Arial" w:hint="default"/>
      </w:rPr>
    </w:lvl>
    <w:lvl w:ilvl="3" w:tplc="9D08DAD2" w:tentative="1">
      <w:start w:val="1"/>
      <w:numFmt w:val="bullet"/>
      <w:lvlText w:val="•"/>
      <w:lvlJc w:val="left"/>
      <w:pPr>
        <w:tabs>
          <w:tab w:val="num" w:pos="2880"/>
        </w:tabs>
        <w:ind w:left="2880" w:hanging="360"/>
      </w:pPr>
      <w:rPr>
        <w:rFonts w:ascii="Arial" w:hAnsi="Arial" w:hint="default"/>
      </w:rPr>
    </w:lvl>
    <w:lvl w:ilvl="4" w:tplc="436860D0" w:tentative="1">
      <w:start w:val="1"/>
      <w:numFmt w:val="bullet"/>
      <w:lvlText w:val="•"/>
      <w:lvlJc w:val="left"/>
      <w:pPr>
        <w:tabs>
          <w:tab w:val="num" w:pos="3600"/>
        </w:tabs>
        <w:ind w:left="3600" w:hanging="360"/>
      </w:pPr>
      <w:rPr>
        <w:rFonts w:ascii="Arial" w:hAnsi="Arial" w:hint="default"/>
      </w:rPr>
    </w:lvl>
    <w:lvl w:ilvl="5" w:tplc="64989376" w:tentative="1">
      <w:start w:val="1"/>
      <w:numFmt w:val="bullet"/>
      <w:lvlText w:val="•"/>
      <w:lvlJc w:val="left"/>
      <w:pPr>
        <w:tabs>
          <w:tab w:val="num" w:pos="4320"/>
        </w:tabs>
        <w:ind w:left="4320" w:hanging="360"/>
      </w:pPr>
      <w:rPr>
        <w:rFonts w:ascii="Arial" w:hAnsi="Arial" w:hint="default"/>
      </w:rPr>
    </w:lvl>
    <w:lvl w:ilvl="6" w:tplc="8B407F34" w:tentative="1">
      <w:start w:val="1"/>
      <w:numFmt w:val="bullet"/>
      <w:lvlText w:val="•"/>
      <w:lvlJc w:val="left"/>
      <w:pPr>
        <w:tabs>
          <w:tab w:val="num" w:pos="5040"/>
        </w:tabs>
        <w:ind w:left="5040" w:hanging="360"/>
      </w:pPr>
      <w:rPr>
        <w:rFonts w:ascii="Arial" w:hAnsi="Arial" w:hint="default"/>
      </w:rPr>
    </w:lvl>
    <w:lvl w:ilvl="7" w:tplc="86529916" w:tentative="1">
      <w:start w:val="1"/>
      <w:numFmt w:val="bullet"/>
      <w:lvlText w:val="•"/>
      <w:lvlJc w:val="left"/>
      <w:pPr>
        <w:tabs>
          <w:tab w:val="num" w:pos="5760"/>
        </w:tabs>
        <w:ind w:left="5760" w:hanging="360"/>
      </w:pPr>
      <w:rPr>
        <w:rFonts w:ascii="Arial" w:hAnsi="Arial" w:hint="default"/>
      </w:rPr>
    </w:lvl>
    <w:lvl w:ilvl="8" w:tplc="5FEC577C" w:tentative="1">
      <w:start w:val="1"/>
      <w:numFmt w:val="bullet"/>
      <w:lvlText w:val="•"/>
      <w:lvlJc w:val="left"/>
      <w:pPr>
        <w:tabs>
          <w:tab w:val="num" w:pos="6480"/>
        </w:tabs>
        <w:ind w:left="6480" w:hanging="360"/>
      </w:pPr>
      <w:rPr>
        <w:rFonts w:ascii="Arial" w:hAnsi="Arial" w:hint="default"/>
      </w:rPr>
    </w:lvl>
  </w:abstractNum>
  <w:abstractNum w:abstractNumId="33">
    <w:nsid w:val="5A954A0E"/>
    <w:multiLevelType w:val="hybridMultilevel"/>
    <w:tmpl w:val="C1AEADE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4">
    <w:nsid w:val="5EBB6B1D"/>
    <w:multiLevelType w:val="hybridMultilevel"/>
    <w:tmpl w:val="1B6E9214"/>
    <w:lvl w:ilvl="0" w:tplc="AFB67826">
      <w:start w:val="1"/>
      <w:numFmt w:val="bullet"/>
      <w:lvlText w:val="•"/>
      <w:lvlJc w:val="left"/>
      <w:pPr>
        <w:tabs>
          <w:tab w:val="num" w:pos="720"/>
        </w:tabs>
        <w:ind w:left="720" w:hanging="360"/>
      </w:pPr>
      <w:rPr>
        <w:rFonts w:ascii="Arial" w:hAnsi="Arial" w:hint="default"/>
      </w:rPr>
    </w:lvl>
    <w:lvl w:ilvl="1" w:tplc="AB3A565A" w:tentative="1">
      <w:start w:val="1"/>
      <w:numFmt w:val="bullet"/>
      <w:lvlText w:val="•"/>
      <w:lvlJc w:val="left"/>
      <w:pPr>
        <w:tabs>
          <w:tab w:val="num" w:pos="1440"/>
        </w:tabs>
        <w:ind w:left="1440" w:hanging="360"/>
      </w:pPr>
      <w:rPr>
        <w:rFonts w:ascii="Arial" w:hAnsi="Arial" w:hint="default"/>
      </w:rPr>
    </w:lvl>
    <w:lvl w:ilvl="2" w:tplc="409637C8" w:tentative="1">
      <w:start w:val="1"/>
      <w:numFmt w:val="bullet"/>
      <w:lvlText w:val="•"/>
      <w:lvlJc w:val="left"/>
      <w:pPr>
        <w:tabs>
          <w:tab w:val="num" w:pos="2160"/>
        </w:tabs>
        <w:ind w:left="2160" w:hanging="360"/>
      </w:pPr>
      <w:rPr>
        <w:rFonts w:ascii="Arial" w:hAnsi="Arial" w:hint="default"/>
      </w:rPr>
    </w:lvl>
    <w:lvl w:ilvl="3" w:tplc="7A04845E" w:tentative="1">
      <w:start w:val="1"/>
      <w:numFmt w:val="bullet"/>
      <w:lvlText w:val="•"/>
      <w:lvlJc w:val="left"/>
      <w:pPr>
        <w:tabs>
          <w:tab w:val="num" w:pos="2880"/>
        </w:tabs>
        <w:ind w:left="2880" w:hanging="360"/>
      </w:pPr>
      <w:rPr>
        <w:rFonts w:ascii="Arial" w:hAnsi="Arial" w:hint="default"/>
      </w:rPr>
    </w:lvl>
    <w:lvl w:ilvl="4" w:tplc="6F70849E" w:tentative="1">
      <w:start w:val="1"/>
      <w:numFmt w:val="bullet"/>
      <w:lvlText w:val="•"/>
      <w:lvlJc w:val="left"/>
      <w:pPr>
        <w:tabs>
          <w:tab w:val="num" w:pos="3600"/>
        </w:tabs>
        <w:ind w:left="3600" w:hanging="360"/>
      </w:pPr>
      <w:rPr>
        <w:rFonts w:ascii="Arial" w:hAnsi="Arial" w:hint="default"/>
      </w:rPr>
    </w:lvl>
    <w:lvl w:ilvl="5" w:tplc="04349DC6" w:tentative="1">
      <w:start w:val="1"/>
      <w:numFmt w:val="bullet"/>
      <w:lvlText w:val="•"/>
      <w:lvlJc w:val="left"/>
      <w:pPr>
        <w:tabs>
          <w:tab w:val="num" w:pos="4320"/>
        </w:tabs>
        <w:ind w:left="4320" w:hanging="360"/>
      </w:pPr>
      <w:rPr>
        <w:rFonts w:ascii="Arial" w:hAnsi="Arial" w:hint="default"/>
      </w:rPr>
    </w:lvl>
    <w:lvl w:ilvl="6" w:tplc="585E675C" w:tentative="1">
      <w:start w:val="1"/>
      <w:numFmt w:val="bullet"/>
      <w:lvlText w:val="•"/>
      <w:lvlJc w:val="left"/>
      <w:pPr>
        <w:tabs>
          <w:tab w:val="num" w:pos="5040"/>
        </w:tabs>
        <w:ind w:left="5040" w:hanging="360"/>
      </w:pPr>
      <w:rPr>
        <w:rFonts w:ascii="Arial" w:hAnsi="Arial" w:hint="default"/>
      </w:rPr>
    </w:lvl>
    <w:lvl w:ilvl="7" w:tplc="C924FF06" w:tentative="1">
      <w:start w:val="1"/>
      <w:numFmt w:val="bullet"/>
      <w:lvlText w:val="•"/>
      <w:lvlJc w:val="left"/>
      <w:pPr>
        <w:tabs>
          <w:tab w:val="num" w:pos="5760"/>
        </w:tabs>
        <w:ind w:left="5760" w:hanging="360"/>
      </w:pPr>
      <w:rPr>
        <w:rFonts w:ascii="Arial" w:hAnsi="Arial" w:hint="default"/>
      </w:rPr>
    </w:lvl>
    <w:lvl w:ilvl="8" w:tplc="2E84E61A" w:tentative="1">
      <w:start w:val="1"/>
      <w:numFmt w:val="bullet"/>
      <w:lvlText w:val="•"/>
      <w:lvlJc w:val="left"/>
      <w:pPr>
        <w:tabs>
          <w:tab w:val="num" w:pos="6480"/>
        </w:tabs>
        <w:ind w:left="6480" w:hanging="360"/>
      </w:pPr>
      <w:rPr>
        <w:rFonts w:ascii="Arial" w:hAnsi="Arial" w:hint="default"/>
      </w:rPr>
    </w:lvl>
  </w:abstractNum>
  <w:abstractNum w:abstractNumId="35">
    <w:nsid w:val="646C41FA"/>
    <w:multiLevelType w:val="hybridMultilevel"/>
    <w:tmpl w:val="C4987E68"/>
    <w:lvl w:ilvl="0" w:tplc="04160001">
      <w:start w:val="1"/>
      <w:numFmt w:val="bullet"/>
      <w:lvlText w:val=""/>
      <w:lvlJc w:val="left"/>
      <w:pPr>
        <w:ind w:left="770" w:hanging="360"/>
      </w:pPr>
      <w:rPr>
        <w:rFonts w:ascii="Symbol" w:hAnsi="Symbol" w:hint="default"/>
      </w:rPr>
    </w:lvl>
    <w:lvl w:ilvl="1" w:tplc="04160003" w:tentative="1">
      <w:start w:val="1"/>
      <w:numFmt w:val="bullet"/>
      <w:lvlText w:val="o"/>
      <w:lvlJc w:val="left"/>
      <w:pPr>
        <w:ind w:left="1490" w:hanging="360"/>
      </w:pPr>
      <w:rPr>
        <w:rFonts w:ascii="Courier New" w:hAnsi="Courier New" w:cs="Courier New" w:hint="default"/>
      </w:rPr>
    </w:lvl>
    <w:lvl w:ilvl="2" w:tplc="04160005" w:tentative="1">
      <w:start w:val="1"/>
      <w:numFmt w:val="bullet"/>
      <w:lvlText w:val=""/>
      <w:lvlJc w:val="left"/>
      <w:pPr>
        <w:ind w:left="2210" w:hanging="360"/>
      </w:pPr>
      <w:rPr>
        <w:rFonts w:ascii="Wingdings" w:hAnsi="Wingdings" w:hint="default"/>
      </w:rPr>
    </w:lvl>
    <w:lvl w:ilvl="3" w:tplc="04160001" w:tentative="1">
      <w:start w:val="1"/>
      <w:numFmt w:val="bullet"/>
      <w:lvlText w:val=""/>
      <w:lvlJc w:val="left"/>
      <w:pPr>
        <w:ind w:left="2930" w:hanging="360"/>
      </w:pPr>
      <w:rPr>
        <w:rFonts w:ascii="Symbol" w:hAnsi="Symbol" w:hint="default"/>
      </w:rPr>
    </w:lvl>
    <w:lvl w:ilvl="4" w:tplc="04160003" w:tentative="1">
      <w:start w:val="1"/>
      <w:numFmt w:val="bullet"/>
      <w:lvlText w:val="o"/>
      <w:lvlJc w:val="left"/>
      <w:pPr>
        <w:ind w:left="3650" w:hanging="360"/>
      </w:pPr>
      <w:rPr>
        <w:rFonts w:ascii="Courier New" w:hAnsi="Courier New" w:cs="Courier New" w:hint="default"/>
      </w:rPr>
    </w:lvl>
    <w:lvl w:ilvl="5" w:tplc="04160005" w:tentative="1">
      <w:start w:val="1"/>
      <w:numFmt w:val="bullet"/>
      <w:lvlText w:val=""/>
      <w:lvlJc w:val="left"/>
      <w:pPr>
        <w:ind w:left="4370" w:hanging="360"/>
      </w:pPr>
      <w:rPr>
        <w:rFonts w:ascii="Wingdings" w:hAnsi="Wingdings" w:hint="default"/>
      </w:rPr>
    </w:lvl>
    <w:lvl w:ilvl="6" w:tplc="04160001" w:tentative="1">
      <w:start w:val="1"/>
      <w:numFmt w:val="bullet"/>
      <w:lvlText w:val=""/>
      <w:lvlJc w:val="left"/>
      <w:pPr>
        <w:ind w:left="5090" w:hanging="360"/>
      </w:pPr>
      <w:rPr>
        <w:rFonts w:ascii="Symbol" w:hAnsi="Symbol" w:hint="default"/>
      </w:rPr>
    </w:lvl>
    <w:lvl w:ilvl="7" w:tplc="04160003" w:tentative="1">
      <w:start w:val="1"/>
      <w:numFmt w:val="bullet"/>
      <w:lvlText w:val="o"/>
      <w:lvlJc w:val="left"/>
      <w:pPr>
        <w:ind w:left="5810" w:hanging="360"/>
      </w:pPr>
      <w:rPr>
        <w:rFonts w:ascii="Courier New" w:hAnsi="Courier New" w:cs="Courier New" w:hint="default"/>
      </w:rPr>
    </w:lvl>
    <w:lvl w:ilvl="8" w:tplc="04160005" w:tentative="1">
      <w:start w:val="1"/>
      <w:numFmt w:val="bullet"/>
      <w:lvlText w:val=""/>
      <w:lvlJc w:val="left"/>
      <w:pPr>
        <w:ind w:left="6530" w:hanging="360"/>
      </w:pPr>
      <w:rPr>
        <w:rFonts w:ascii="Wingdings" w:hAnsi="Wingdings" w:hint="default"/>
      </w:rPr>
    </w:lvl>
  </w:abstractNum>
  <w:abstractNum w:abstractNumId="36">
    <w:nsid w:val="691D452B"/>
    <w:multiLevelType w:val="hybridMultilevel"/>
    <w:tmpl w:val="81E4A6BE"/>
    <w:lvl w:ilvl="0" w:tplc="02C457BC">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6B7E20CA"/>
    <w:multiLevelType w:val="hybridMultilevel"/>
    <w:tmpl w:val="2130AC8C"/>
    <w:lvl w:ilvl="0" w:tplc="23E46986">
      <w:start w:val="1"/>
      <w:numFmt w:val="bullet"/>
      <w:lvlText w:val="•"/>
      <w:lvlJc w:val="left"/>
      <w:pPr>
        <w:tabs>
          <w:tab w:val="num" w:pos="720"/>
        </w:tabs>
        <w:ind w:left="720" w:hanging="360"/>
      </w:pPr>
      <w:rPr>
        <w:rFonts w:ascii="Arial" w:hAnsi="Arial" w:hint="default"/>
      </w:rPr>
    </w:lvl>
    <w:lvl w:ilvl="1" w:tplc="A586AD9A" w:tentative="1">
      <w:start w:val="1"/>
      <w:numFmt w:val="bullet"/>
      <w:lvlText w:val="•"/>
      <w:lvlJc w:val="left"/>
      <w:pPr>
        <w:tabs>
          <w:tab w:val="num" w:pos="1440"/>
        </w:tabs>
        <w:ind w:left="1440" w:hanging="360"/>
      </w:pPr>
      <w:rPr>
        <w:rFonts w:ascii="Arial" w:hAnsi="Arial" w:hint="default"/>
      </w:rPr>
    </w:lvl>
    <w:lvl w:ilvl="2" w:tplc="90CA2ADE" w:tentative="1">
      <w:start w:val="1"/>
      <w:numFmt w:val="bullet"/>
      <w:lvlText w:val="•"/>
      <w:lvlJc w:val="left"/>
      <w:pPr>
        <w:tabs>
          <w:tab w:val="num" w:pos="2160"/>
        </w:tabs>
        <w:ind w:left="2160" w:hanging="360"/>
      </w:pPr>
      <w:rPr>
        <w:rFonts w:ascii="Arial" w:hAnsi="Arial" w:hint="default"/>
      </w:rPr>
    </w:lvl>
    <w:lvl w:ilvl="3" w:tplc="EF729EAC" w:tentative="1">
      <w:start w:val="1"/>
      <w:numFmt w:val="bullet"/>
      <w:lvlText w:val="•"/>
      <w:lvlJc w:val="left"/>
      <w:pPr>
        <w:tabs>
          <w:tab w:val="num" w:pos="2880"/>
        </w:tabs>
        <w:ind w:left="2880" w:hanging="360"/>
      </w:pPr>
      <w:rPr>
        <w:rFonts w:ascii="Arial" w:hAnsi="Arial" w:hint="default"/>
      </w:rPr>
    </w:lvl>
    <w:lvl w:ilvl="4" w:tplc="9BD6CE54" w:tentative="1">
      <w:start w:val="1"/>
      <w:numFmt w:val="bullet"/>
      <w:lvlText w:val="•"/>
      <w:lvlJc w:val="left"/>
      <w:pPr>
        <w:tabs>
          <w:tab w:val="num" w:pos="3600"/>
        </w:tabs>
        <w:ind w:left="3600" w:hanging="360"/>
      </w:pPr>
      <w:rPr>
        <w:rFonts w:ascii="Arial" w:hAnsi="Arial" w:hint="default"/>
      </w:rPr>
    </w:lvl>
    <w:lvl w:ilvl="5" w:tplc="2A7AF344" w:tentative="1">
      <w:start w:val="1"/>
      <w:numFmt w:val="bullet"/>
      <w:lvlText w:val="•"/>
      <w:lvlJc w:val="left"/>
      <w:pPr>
        <w:tabs>
          <w:tab w:val="num" w:pos="4320"/>
        </w:tabs>
        <w:ind w:left="4320" w:hanging="360"/>
      </w:pPr>
      <w:rPr>
        <w:rFonts w:ascii="Arial" w:hAnsi="Arial" w:hint="default"/>
      </w:rPr>
    </w:lvl>
    <w:lvl w:ilvl="6" w:tplc="2D300158" w:tentative="1">
      <w:start w:val="1"/>
      <w:numFmt w:val="bullet"/>
      <w:lvlText w:val="•"/>
      <w:lvlJc w:val="left"/>
      <w:pPr>
        <w:tabs>
          <w:tab w:val="num" w:pos="5040"/>
        </w:tabs>
        <w:ind w:left="5040" w:hanging="360"/>
      </w:pPr>
      <w:rPr>
        <w:rFonts w:ascii="Arial" w:hAnsi="Arial" w:hint="default"/>
      </w:rPr>
    </w:lvl>
    <w:lvl w:ilvl="7" w:tplc="00924508" w:tentative="1">
      <w:start w:val="1"/>
      <w:numFmt w:val="bullet"/>
      <w:lvlText w:val="•"/>
      <w:lvlJc w:val="left"/>
      <w:pPr>
        <w:tabs>
          <w:tab w:val="num" w:pos="5760"/>
        </w:tabs>
        <w:ind w:left="5760" w:hanging="360"/>
      </w:pPr>
      <w:rPr>
        <w:rFonts w:ascii="Arial" w:hAnsi="Arial" w:hint="default"/>
      </w:rPr>
    </w:lvl>
    <w:lvl w:ilvl="8" w:tplc="AD6EEB4C" w:tentative="1">
      <w:start w:val="1"/>
      <w:numFmt w:val="bullet"/>
      <w:lvlText w:val="•"/>
      <w:lvlJc w:val="left"/>
      <w:pPr>
        <w:tabs>
          <w:tab w:val="num" w:pos="6480"/>
        </w:tabs>
        <w:ind w:left="6480" w:hanging="360"/>
      </w:pPr>
      <w:rPr>
        <w:rFonts w:ascii="Arial" w:hAnsi="Arial" w:hint="default"/>
      </w:rPr>
    </w:lvl>
  </w:abstractNum>
  <w:abstractNum w:abstractNumId="38">
    <w:nsid w:val="6B8A6DE0"/>
    <w:multiLevelType w:val="hybridMultilevel"/>
    <w:tmpl w:val="CEB46D62"/>
    <w:lvl w:ilvl="0" w:tplc="DF1CB0F4">
      <w:start w:val="1"/>
      <w:numFmt w:val="bullet"/>
      <w:lvlText w:val="•"/>
      <w:lvlJc w:val="left"/>
      <w:pPr>
        <w:tabs>
          <w:tab w:val="num" w:pos="720"/>
        </w:tabs>
        <w:ind w:left="720" w:hanging="360"/>
      </w:pPr>
      <w:rPr>
        <w:rFonts w:ascii="Arial" w:hAnsi="Arial" w:hint="default"/>
      </w:rPr>
    </w:lvl>
    <w:lvl w:ilvl="1" w:tplc="346806E0" w:tentative="1">
      <w:start w:val="1"/>
      <w:numFmt w:val="bullet"/>
      <w:lvlText w:val="•"/>
      <w:lvlJc w:val="left"/>
      <w:pPr>
        <w:tabs>
          <w:tab w:val="num" w:pos="1440"/>
        </w:tabs>
        <w:ind w:left="1440" w:hanging="360"/>
      </w:pPr>
      <w:rPr>
        <w:rFonts w:ascii="Arial" w:hAnsi="Arial" w:hint="default"/>
      </w:rPr>
    </w:lvl>
    <w:lvl w:ilvl="2" w:tplc="43D22D1A" w:tentative="1">
      <w:start w:val="1"/>
      <w:numFmt w:val="bullet"/>
      <w:lvlText w:val="•"/>
      <w:lvlJc w:val="left"/>
      <w:pPr>
        <w:tabs>
          <w:tab w:val="num" w:pos="2160"/>
        </w:tabs>
        <w:ind w:left="2160" w:hanging="360"/>
      </w:pPr>
      <w:rPr>
        <w:rFonts w:ascii="Arial" w:hAnsi="Arial" w:hint="default"/>
      </w:rPr>
    </w:lvl>
    <w:lvl w:ilvl="3" w:tplc="83003AB0" w:tentative="1">
      <w:start w:val="1"/>
      <w:numFmt w:val="bullet"/>
      <w:lvlText w:val="•"/>
      <w:lvlJc w:val="left"/>
      <w:pPr>
        <w:tabs>
          <w:tab w:val="num" w:pos="2880"/>
        </w:tabs>
        <w:ind w:left="2880" w:hanging="360"/>
      </w:pPr>
      <w:rPr>
        <w:rFonts w:ascii="Arial" w:hAnsi="Arial" w:hint="default"/>
      </w:rPr>
    </w:lvl>
    <w:lvl w:ilvl="4" w:tplc="D2B62578" w:tentative="1">
      <w:start w:val="1"/>
      <w:numFmt w:val="bullet"/>
      <w:lvlText w:val="•"/>
      <w:lvlJc w:val="left"/>
      <w:pPr>
        <w:tabs>
          <w:tab w:val="num" w:pos="3600"/>
        </w:tabs>
        <w:ind w:left="3600" w:hanging="360"/>
      </w:pPr>
      <w:rPr>
        <w:rFonts w:ascii="Arial" w:hAnsi="Arial" w:hint="default"/>
      </w:rPr>
    </w:lvl>
    <w:lvl w:ilvl="5" w:tplc="BC4A11FA" w:tentative="1">
      <w:start w:val="1"/>
      <w:numFmt w:val="bullet"/>
      <w:lvlText w:val="•"/>
      <w:lvlJc w:val="left"/>
      <w:pPr>
        <w:tabs>
          <w:tab w:val="num" w:pos="4320"/>
        </w:tabs>
        <w:ind w:left="4320" w:hanging="360"/>
      </w:pPr>
      <w:rPr>
        <w:rFonts w:ascii="Arial" w:hAnsi="Arial" w:hint="default"/>
      </w:rPr>
    </w:lvl>
    <w:lvl w:ilvl="6" w:tplc="029C90AE" w:tentative="1">
      <w:start w:val="1"/>
      <w:numFmt w:val="bullet"/>
      <w:lvlText w:val="•"/>
      <w:lvlJc w:val="left"/>
      <w:pPr>
        <w:tabs>
          <w:tab w:val="num" w:pos="5040"/>
        </w:tabs>
        <w:ind w:left="5040" w:hanging="360"/>
      </w:pPr>
      <w:rPr>
        <w:rFonts w:ascii="Arial" w:hAnsi="Arial" w:hint="default"/>
      </w:rPr>
    </w:lvl>
    <w:lvl w:ilvl="7" w:tplc="E18A254A" w:tentative="1">
      <w:start w:val="1"/>
      <w:numFmt w:val="bullet"/>
      <w:lvlText w:val="•"/>
      <w:lvlJc w:val="left"/>
      <w:pPr>
        <w:tabs>
          <w:tab w:val="num" w:pos="5760"/>
        </w:tabs>
        <w:ind w:left="5760" w:hanging="360"/>
      </w:pPr>
      <w:rPr>
        <w:rFonts w:ascii="Arial" w:hAnsi="Arial" w:hint="default"/>
      </w:rPr>
    </w:lvl>
    <w:lvl w:ilvl="8" w:tplc="D99E2B02" w:tentative="1">
      <w:start w:val="1"/>
      <w:numFmt w:val="bullet"/>
      <w:lvlText w:val="•"/>
      <w:lvlJc w:val="left"/>
      <w:pPr>
        <w:tabs>
          <w:tab w:val="num" w:pos="6480"/>
        </w:tabs>
        <w:ind w:left="6480" w:hanging="360"/>
      </w:pPr>
      <w:rPr>
        <w:rFonts w:ascii="Arial" w:hAnsi="Arial" w:hint="default"/>
      </w:rPr>
    </w:lvl>
  </w:abstractNum>
  <w:abstractNum w:abstractNumId="39">
    <w:nsid w:val="6C47264D"/>
    <w:multiLevelType w:val="hybridMultilevel"/>
    <w:tmpl w:val="1162214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7679440F"/>
    <w:multiLevelType w:val="hybridMultilevel"/>
    <w:tmpl w:val="3DE85F9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nsid w:val="7C797098"/>
    <w:multiLevelType w:val="hybridMultilevel"/>
    <w:tmpl w:val="83B8BEB8"/>
    <w:lvl w:ilvl="0" w:tplc="04160001">
      <w:start w:val="1"/>
      <w:numFmt w:val="bullet"/>
      <w:lvlText w:val=""/>
      <w:lvlJc w:val="left"/>
      <w:pPr>
        <w:ind w:left="1788" w:hanging="360"/>
      </w:pPr>
      <w:rPr>
        <w:rFonts w:ascii="Symbol" w:hAnsi="Symbol" w:hint="default"/>
      </w:rPr>
    </w:lvl>
    <w:lvl w:ilvl="1" w:tplc="04160003" w:tentative="1">
      <w:start w:val="1"/>
      <w:numFmt w:val="bullet"/>
      <w:lvlText w:val="o"/>
      <w:lvlJc w:val="left"/>
      <w:pPr>
        <w:ind w:left="2508" w:hanging="360"/>
      </w:pPr>
      <w:rPr>
        <w:rFonts w:ascii="Courier New" w:hAnsi="Courier New" w:cs="Courier New" w:hint="default"/>
      </w:rPr>
    </w:lvl>
    <w:lvl w:ilvl="2" w:tplc="04160005" w:tentative="1">
      <w:start w:val="1"/>
      <w:numFmt w:val="bullet"/>
      <w:lvlText w:val=""/>
      <w:lvlJc w:val="left"/>
      <w:pPr>
        <w:ind w:left="3228" w:hanging="360"/>
      </w:pPr>
      <w:rPr>
        <w:rFonts w:ascii="Wingdings" w:hAnsi="Wingdings" w:hint="default"/>
      </w:rPr>
    </w:lvl>
    <w:lvl w:ilvl="3" w:tplc="04160001" w:tentative="1">
      <w:start w:val="1"/>
      <w:numFmt w:val="bullet"/>
      <w:lvlText w:val=""/>
      <w:lvlJc w:val="left"/>
      <w:pPr>
        <w:ind w:left="3948" w:hanging="360"/>
      </w:pPr>
      <w:rPr>
        <w:rFonts w:ascii="Symbol" w:hAnsi="Symbol" w:hint="default"/>
      </w:rPr>
    </w:lvl>
    <w:lvl w:ilvl="4" w:tplc="04160003" w:tentative="1">
      <w:start w:val="1"/>
      <w:numFmt w:val="bullet"/>
      <w:lvlText w:val="o"/>
      <w:lvlJc w:val="left"/>
      <w:pPr>
        <w:ind w:left="4668" w:hanging="360"/>
      </w:pPr>
      <w:rPr>
        <w:rFonts w:ascii="Courier New" w:hAnsi="Courier New" w:cs="Courier New" w:hint="default"/>
      </w:rPr>
    </w:lvl>
    <w:lvl w:ilvl="5" w:tplc="04160005" w:tentative="1">
      <w:start w:val="1"/>
      <w:numFmt w:val="bullet"/>
      <w:lvlText w:val=""/>
      <w:lvlJc w:val="left"/>
      <w:pPr>
        <w:ind w:left="5388" w:hanging="360"/>
      </w:pPr>
      <w:rPr>
        <w:rFonts w:ascii="Wingdings" w:hAnsi="Wingdings" w:hint="default"/>
      </w:rPr>
    </w:lvl>
    <w:lvl w:ilvl="6" w:tplc="04160001" w:tentative="1">
      <w:start w:val="1"/>
      <w:numFmt w:val="bullet"/>
      <w:lvlText w:val=""/>
      <w:lvlJc w:val="left"/>
      <w:pPr>
        <w:ind w:left="6108" w:hanging="360"/>
      </w:pPr>
      <w:rPr>
        <w:rFonts w:ascii="Symbol" w:hAnsi="Symbol" w:hint="default"/>
      </w:rPr>
    </w:lvl>
    <w:lvl w:ilvl="7" w:tplc="04160003" w:tentative="1">
      <w:start w:val="1"/>
      <w:numFmt w:val="bullet"/>
      <w:lvlText w:val="o"/>
      <w:lvlJc w:val="left"/>
      <w:pPr>
        <w:ind w:left="6828" w:hanging="360"/>
      </w:pPr>
      <w:rPr>
        <w:rFonts w:ascii="Courier New" w:hAnsi="Courier New" w:cs="Courier New" w:hint="default"/>
      </w:rPr>
    </w:lvl>
    <w:lvl w:ilvl="8" w:tplc="04160005" w:tentative="1">
      <w:start w:val="1"/>
      <w:numFmt w:val="bullet"/>
      <w:lvlText w:val=""/>
      <w:lvlJc w:val="left"/>
      <w:pPr>
        <w:ind w:left="7548" w:hanging="360"/>
      </w:pPr>
      <w:rPr>
        <w:rFonts w:ascii="Wingdings" w:hAnsi="Wingdings" w:hint="default"/>
      </w:rPr>
    </w:lvl>
  </w:abstractNum>
  <w:abstractNum w:abstractNumId="42">
    <w:nsid w:val="7CE819A5"/>
    <w:multiLevelType w:val="hybridMultilevel"/>
    <w:tmpl w:val="1A720A6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7D3064ED"/>
    <w:multiLevelType w:val="hybridMultilevel"/>
    <w:tmpl w:val="494EA6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7D365E83"/>
    <w:multiLevelType w:val="hybridMultilevel"/>
    <w:tmpl w:val="08365C26"/>
    <w:lvl w:ilvl="0" w:tplc="857ED836">
      <w:start w:val="1"/>
      <w:numFmt w:val="bullet"/>
      <w:lvlText w:val="•"/>
      <w:lvlJc w:val="left"/>
      <w:pPr>
        <w:tabs>
          <w:tab w:val="num" w:pos="720"/>
        </w:tabs>
        <w:ind w:left="720" w:hanging="360"/>
      </w:pPr>
      <w:rPr>
        <w:rFonts w:ascii="Arial" w:hAnsi="Arial" w:hint="default"/>
      </w:rPr>
    </w:lvl>
    <w:lvl w:ilvl="1" w:tplc="362EF614" w:tentative="1">
      <w:start w:val="1"/>
      <w:numFmt w:val="bullet"/>
      <w:lvlText w:val="•"/>
      <w:lvlJc w:val="left"/>
      <w:pPr>
        <w:tabs>
          <w:tab w:val="num" w:pos="1440"/>
        </w:tabs>
        <w:ind w:left="1440" w:hanging="360"/>
      </w:pPr>
      <w:rPr>
        <w:rFonts w:ascii="Arial" w:hAnsi="Arial" w:hint="default"/>
      </w:rPr>
    </w:lvl>
    <w:lvl w:ilvl="2" w:tplc="08EC8C2E" w:tentative="1">
      <w:start w:val="1"/>
      <w:numFmt w:val="bullet"/>
      <w:lvlText w:val="•"/>
      <w:lvlJc w:val="left"/>
      <w:pPr>
        <w:tabs>
          <w:tab w:val="num" w:pos="2160"/>
        </w:tabs>
        <w:ind w:left="2160" w:hanging="360"/>
      </w:pPr>
      <w:rPr>
        <w:rFonts w:ascii="Arial" w:hAnsi="Arial" w:hint="default"/>
      </w:rPr>
    </w:lvl>
    <w:lvl w:ilvl="3" w:tplc="5C04660E" w:tentative="1">
      <w:start w:val="1"/>
      <w:numFmt w:val="bullet"/>
      <w:lvlText w:val="•"/>
      <w:lvlJc w:val="left"/>
      <w:pPr>
        <w:tabs>
          <w:tab w:val="num" w:pos="2880"/>
        </w:tabs>
        <w:ind w:left="2880" w:hanging="360"/>
      </w:pPr>
      <w:rPr>
        <w:rFonts w:ascii="Arial" w:hAnsi="Arial" w:hint="default"/>
      </w:rPr>
    </w:lvl>
    <w:lvl w:ilvl="4" w:tplc="95D69C8C" w:tentative="1">
      <w:start w:val="1"/>
      <w:numFmt w:val="bullet"/>
      <w:lvlText w:val="•"/>
      <w:lvlJc w:val="left"/>
      <w:pPr>
        <w:tabs>
          <w:tab w:val="num" w:pos="3600"/>
        </w:tabs>
        <w:ind w:left="3600" w:hanging="360"/>
      </w:pPr>
      <w:rPr>
        <w:rFonts w:ascii="Arial" w:hAnsi="Arial" w:hint="default"/>
      </w:rPr>
    </w:lvl>
    <w:lvl w:ilvl="5" w:tplc="0D803B0E" w:tentative="1">
      <w:start w:val="1"/>
      <w:numFmt w:val="bullet"/>
      <w:lvlText w:val="•"/>
      <w:lvlJc w:val="left"/>
      <w:pPr>
        <w:tabs>
          <w:tab w:val="num" w:pos="4320"/>
        </w:tabs>
        <w:ind w:left="4320" w:hanging="360"/>
      </w:pPr>
      <w:rPr>
        <w:rFonts w:ascii="Arial" w:hAnsi="Arial" w:hint="default"/>
      </w:rPr>
    </w:lvl>
    <w:lvl w:ilvl="6" w:tplc="E1F62176" w:tentative="1">
      <w:start w:val="1"/>
      <w:numFmt w:val="bullet"/>
      <w:lvlText w:val="•"/>
      <w:lvlJc w:val="left"/>
      <w:pPr>
        <w:tabs>
          <w:tab w:val="num" w:pos="5040"/>
        </w:tabs>
        <w:ind w:left="5040" w:hanging="360"/>
      </w:pPr>
      <w:rPr>
        <w:rFonts w:ascii="Arial" w:hAnsi="Arial" w:hint="default"/>
      </w:rPr>
    </w:lvl>
    <w:lvl w:ilvl="7" w:tplc="FB8844AC" w:tentative="1">
      <w:start w:val="1"/>
      <w:numFmt w:val="bullet"/>
      <w:lvlText w:val="•"/>
      <w:lvlJc w:val="left"/>
      <w:pPr>
        <w:tabs>
          <w:tab w:val="num" w:pos="5760"/>
        </w:tabs>
        <w:ind w:left="5760" w:hanging="360"/>
      </w:pPr>
      <w:rPr>
        <w:rFonts w:ascii="Arial" w:hAnsi="Arial" w:hint="default"/>
      </w:rPr>
    </w:lvl>
    <w:lvl w:ilvl="8" w:tplc="EF564A96" w:tentative="1">
      <w:start w:val="1"/>
      <w:numFmt w:val="bullet"/>
      <w:lvlText w:val="•"/>
      <w:lvlJc w:val="left"/>
      <w:pPr>
        <w:tabs>
          <w:tab w:val="num" w:pos="6480"/>
        </w:tabs>
        <w:ind w:left="6480" w:hanging="360"/>
      </w:pPr>
      <w:rPr>
        <w:rFonts w:ascii="Arial" w:hAnsi="Arial" w:hint="default"/>
      </w:rPr>
    </w:lvl>
  </w:abstractNum>
  <w:abstractNum w:abstractNumId="45">
    <w:nsid w:val="7D602D83"/>
    <w:multiLevelType w:val="hybridMultilevel"/>
    <w:tmpl w:val="D37CB988"/>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46">
    <w:nsid w:val="7E572E39"/>
    <w:multiLevelType w:val="hybridMultilevel"/>
    <w:tmpl w:val="D4264FD8"/>
    <w:lvl w:ilvl="0" w:tplc="0416000F">
      <w:start w:val="1"/>
      <w:numFmt w:val="decimal"/>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1"/>
  </w:num>
  <w:num w:numId="2">
    <w:abstractNumId w:val="24"/>
  </w:num>
  <w:num w:numId="3">
    <w:abstractNumId w:val="42"/>
  </w:num>
  <w:num w:numId="4">
    <w:abstractNumId w:val="19"/>
  </w:num>
  <w:num w:numId="5">
    <w:abstractNumId w:val="41"/>
  </w:num>
  <w:num w:numId="6">
    <w:abstractNumId w:val="39"/>
  </w:num>
  <w:num w:numId="7">
    <w:abstractNumId w:val="43"/>
  </w:num>
  <w:num w:numId="8">
    <w:abstractNumId w:val="35"/>
  </w:num>
  <w:num w:numId="9">
    <w:abstractNumId w:val="5"/>
  </w:num>
  <w:num w:numId="10">
    <w:abstractNumId w:val="30"/>
  </w:num>
  <w:num w:numId="11">
    <w:abstractNumId w:val="45"/>
  </w:num>
  <w:num w:numId="12">
    <w:abstractNumId w:val="27"/>
  </w:num>
  <w:num w:numId="13">
    <w:abstractNumId w:val="36"/>
  </w:num>
  <w:num w:numId="14">
    <w:abstractNumId w:val="16"/>
  </w:num>
  <w:num w:numId="15">
    <w:abstractNumId w:val="7"/>
  </w:num>
  <w:num w:numId="16">
    <w:abstractNumId w:val="33"/>
  </w:num>
  <w:num w:numId="17">
    <w:abstractNumId w:val="40"/>
  </w:num>
  <w:num w:numId="18">
    <w:abstractNumId w:val="17"/>
  </w:num>
  <w:num w:numId="19">
    <w:abstractNumId w:val="6"/>
  </w:num>
  <w:num w:numId="20">
    <w:abstractNumId w:val="34"/>
  </w:num>
  <w:num w:numId="21">
    <w:abstractNumId w:val="20"/>
  </w:num>
  <w:num w:numId="22">
    <w:abstractNumId w:val="31"/>
  </w:num>
  <w:num w:numId="23">
    <w:abstractNumId w:val="22"/>
  </w:num>
  <w:num w:numId="24">
    <w:abstractNumId w:val="46"/>
  </w:num>
  <w:num w:numId="25">
    <w:abstractNumId w:val="0"/>
  </w:num>
  <w:num w:numId="26">
    <w:abstractNumId w:val="14"/>
  </w:num>
  <w:num w:numId="27">
    <w:abstractNumId w:val="18"/>
  </w:num>
  <w:num w:numId="28">
    <w:abstractNumId w:val="23"/>
  </w:num>
  <w:num w:numId="29">
    <w:abstractNumId w:val="8"/>
  </w:num>
  <w:num w:numId="30">
    <w:abstractNumId w:val="26"/>
  </w:num>
  <w:num w:numId="31">
    <w:abstractNumId w:val="3"/>
  </w:num>
  <w:num w:numId="32">
    <w:abstractNumId w:val="25"/>
  </w:num>
  <w:num w:numId="33">
    <w:abstractNumId w:val="10"/>
  </w:num>
  <w:num w:numId="34">
    <w:abstractNumId w:val="29"/>
  </w:num>
  <w:num w:numId="35">
    <w:abstractNumId w:val="15"/>
  </w:num>
  <w:num w:numId="36">
    <w:abstractNumId w:val="9"/>
  </w:num>
  <w:num w:numId="37">
    <w:abstractNumId w:val="38"/>
  </w:num>
  <w:num w:numId="38">
    <w:abstractNumId w:val="44"/>
  </w:num>
  <w:num w:numId="39">
    <w:abstractNumId w:val="37"/>
  </w:num>
  <w:num w:numId="40">
    <w:abstractNumId w:val="28"/>
  </w:num>
  <w:num w:numId="41">
    <w:abstractNumId w:val="13"/>
  </w:num>
  <w:num w:numId="42">
    <w:abstractNumId w:val="1"/>
  </w:num>
  <w:num w:numId="43">
    <w:abstractNumId w:val="21"/>
  </w:num>
  <w:num w:numId="44">
    <w:abstractNumId w:val="4"/>
  </w:num>
  <w:num w:numId="45">
    <w:abstractNumId w:val="2"/>
  </w:num>
  <w:num w:numId="46">
    <w:abstractNumId w:val="32"/>
  </w:num>
  <w:num w:numId="47">
    <w:abstractNumId w:val="12"/>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compressPunctuation"/>
  <w:hdrShapeDefaults>
    <o:shapedefaults v:ext="edit" spidmax="38914">
      <o:colormenu v:ext="edit" strokecolor="none"/>
    </o:shapedefaults>
    <o:shapelayout v:ext="edit">
      <o:idmap v:ext="edit" data="8"/>
    </o:shapelayout>
  </w:hdrShapeDefaults>
  <w:footnotePr>
    <w:pos w:val="beneathText"/>
    <w:footnote w:id="-1"/>
    <w:footnote w:id="0"/>
  </w:footnotePr>
  <w:endnotePr>
    <w:endnote w:id="-1"/>
    <w:endnote w:id="0"/>
  </w:endnotePr>
  <w:compat/>
  <w:rsids>
    <w:rsidRoot w:val="00E60059"/>
    <w:rsid w:val="00000CD5"/>
    <w:rsid w:val="00001162"/>
    <w:rsid w:val="00001684"/>
    <w:rsid w:val="000022D0"/>
    <w:rsid w:val="000031E1"/>
    <w:rsid w:val="00003CA1"/>
    <w:rsid w:val="000062BA"/>
    <w:rsid w:val="000069AF"/>
    <w:rsid w:val="00010676"/>
    <w:rsid w:val="00010BC1"/>
    <w:rsid w:val="00011A82"/>
    <w:rsid w:val="000140BA"/>
    <w:rsid w:val="000150B7"/>
    <w:rsid w:val="000151C1"/>
    <w:rsid w:val="00017058"/>
    <w:rsid w:val="00020558"/>
    <w:rsid w:val="00021567"/>
    <w:rsid w:val="00022065"/>
    <w:rsid w:val="000236A4"/>
    <w:rsid w:val="00027F40"/>
    <w:rsid w:val="00031980"/>
    <w:rsid w:val="0003337D"/>
    <w:rsid w:val="000355AD"/>
    <w:rsid w:val="00035D03"/>
    <w:rsid w:val="00036351"/>
    <w:rsid w:val="000369E5"/>
    <w:rsid w:val="00036AEF"/>
    <w:rsid w:val="00036C27"/>
    <w:rsid w:val="00043B57"/>
    <w:rsid w:val="00044239"/>
    <w:rsid w:val="00047848"/>
    <w:rsid w:val="000479F5"/>
    <w:rsid w:val="00051B12"/>
    <w:rsid w:val="00052A5C"/>
    <w:rsid w:val="0005302B"/>
    <w:rsid w:val="000534B3"/>
    <w:rsid w:val="00053DB7"/>
    <w:rsid w:val="000542EC"/>
    <w:rsid w:val="0005505E"/>
    <w:rsid w:val="00056067"/>
    <w:rsid w:val="0005706C"/>
    <w:rsid w:val="000573AB"/>
    <w:rsid w:val="00057D05"/>
    <w:rsid w:val="00057F16"/>
    <w:rsid w:val="000607F9"/>
    <w:rsid w:val="000636A6"/>
    <w:rsid w:val="00070160"/>
    <w:rsid w:val="00070AA1"/>
    <w:rsid w:val="00070E11"/>
    <w:rsid w:val="000718D1"/>
    <w:rsid w:val="0007255C"/>
    <w:rsid w:val="00072F45"/>
    <w:rsid w:val="00073319"/>
    <w:rsid w:val="00077151"/>
    <w:rsid w:val="00077E1D"/>
    <w:rsid w:val="000819B8"/>
    <w:rsid w:val="00082141"/>
    <w:rsid w:val="00083276"/>
    <w:rsid w:val="00083783"/>
    <w:rsid w:val="00084732"/>
    <w:rsid w:val="0008532C"/>
    <w:rsid w:val="000857C8"/>
    <w:rsid w:val="00086775"/>
    <w:rsid w:val="00086819"/>
    <w:rsid w:val="00086AE4"/>
    <w:rsid w:val="00087C6C"/>
    <w:rsid w:val="00090AE4"/>
    <w:rsid w:val="00092170"/>
    <w:rsid w:val="00096034"/>
    <w:rsid w:val="00096D1E"/>
    <w:rsid w:val="000A00A3"/>
    <w:rsid w:val="000A4BA4"/>
    <w:rsid w:val="000A5510"/>
    <w:rsid w:val="000A6F67"/>
    <w:rsid w:val="000B4D8E"/>
    <w:rsid w:val="000B5414"/>
    <w:rsid w:val="000C02F5"/>
    <w:rsid w:val="000C0D62"/>
    <w:rsid w:val="000C50C3"/>
    <w:rsid w:val="000C6107"/>
    <w:rsid w:val="000C6718"/>
    <w:rsid w:val="000C6C01"/>
    <w:rsid w:val="000D5384"/>
    <w:rsid w:val="000D5A18"/>
    <w:rsid w:val="000D5DC9"/>
    <w:rsid w:val="000D6388"/>
    <w:rsid w:val="000D779C"/>
    <w:rsid w:val="000E0964"/>
    <w:rsid w:val="000E0BD0"/>
    <w:rsid w:val="000E0C1C"/>
    <w:rsid w:val="000E44AB"/>
    <w:rsid w:val="000E4518"/>
    <w:rsid w:val="000E5AFC"/>
    <w:rsid w:val="000E75AA"/>
    <w:rsid w:val="000E78EC"/>
    <w:rsid w:val="000E7942"/>
    <w:rsid w:val="000E7CDB"/>
    <w:rsid w:val="000F1438"/>
    <w:rsid w:val="000F1660"/>
    <w:rsid w:val="000F2808"/>
    <w:rsid w:val="000F37B0"/>
    <w:rsid w:val="000F7FCD"/>
    <w:rsid w:val="00100E7F"/>
    <w:rsid w:val="00101A21"/>
    <w:rsid w:val="00101ED8"/>
    <w:rsid w:val="00102FB8"/>
    <w:rsid w:val="00103987"/>
    <w:rsid w:val="00105C55"/>
    <w:rsid w:val="001063F2"/>
    <w:rsid w:val="00112CCC"/>
    <w:rsid w:val="00113768"/>
    <w:rsid w:val="00113960"/>
    <w:rsid w:val="00113AF6"/>
    <w:rsid w:val="00113BBB"/>
    <w:rsid w:val="00114017"/>
    <w:rsid w:val="00115B51"/>
    <w:rsid w:val="00117024"/>
    <w:rsid w:val="00120E82"/>
    <w:rsid w:val="00121B65"/>
    <w:rsid w:val="0012757D"/>
    <w:rsid w:val="00127D57"/>
    <w:rsid w:val="0013125D"/>
    <w:rsid w:val="001312E1"/>
    <w:rsid w:val="00132C8C"/>
    <w:rsid w:val="00133940"/>
    <w:rsid w:val="00134F81"/>
    <w:rsid w:val="00135424"/>
    <w:rsid w:val="001369E8"/>
    <w:rsid w:val="00137464"/>
    <w:rsid w:val="00137CD6"/>
    <w:rsid w:val="001409C9"/>
    <w:rsid w:val="00143294"/>
    <w:rsid w:val="00144959"/>
    <w:rsid w:val="0014527F"/>
    <w:rsid w:val="00146117"/>
    <w:rsid w:val="00146723"/>
    <w:rsid w:val="00147FAD"/>
    <w:rsid w:val="0015063D"/>
    <w:rsid w:val="00150B4F"/>
    <w:rsid w:val="00151024"/>
    <w:rsid w:val="00151F09"/>
    <w:rsid w:val="00151FC3"/>
    <w:rsid w:val="001540D5"/>
    <w:rsid w:val="00155236"/>
    <w:rsid w:val="001565E7"/>
    <w:rsid w:val="00156AEF"/>
    <w:rsid w:val="00161E73"/>
    <w:rsid w:val="001636B4"/>
    <w:rsid w:val="0016376F"/>
    <w:rsid w:val="00163DB1"/>
    <w:rsid w:val="0016510E"/>
    <w:rsid w:val="00166125"/>
    <w:rsid w:val="00166894"/>
    <w:rsid w:val="00167FA8"/>
    <w:rsid w:val="001720C8"/>
    <w:rsid w:val="00176468"/>
    <w:rsid w:val="001774E0"/>
    <w:rsid w:val="00177B34"/>
    <w:rsid w:val="00180FD9"/>
    <w:rsid w:val="001828A3"/>
    <w:rsid w:val="00185750"/>
    <w:rsid w:val="00185F83"/>
    <w:rsid w:val="00187B50"/>
    <w:rsid w:val="00191474"/>
    <w:rsid w:val="00191E62"/>
    <w:rsid w:val="0019303E"/>
    <w:rsid w:val="00195C64"/>
    <w:rsid w:val="0019656A"/>
    <w:rsid w:val="00196A37"/>
    <w:rsid w:val="00196E85"/>
    <w:rsid w:val="001971FF"/>
    <w:rsid w:val="001977D5"/>
    <w:rsid w:val="001A1F41"/>
    <w:rsid w:val="001A22BB"/>
    <w:rsid w:val="001A3886"/>
    <w:rsid w:val="001A3B21"/>
    <w:rsid w:val="001A4B63"/>
    <w:rsid w:val="001A7D64"/>
    <w:rsid w:val="001B3A9C"/>
    <w:rsid w:val="001B4200"/>
    <w:rsid w:val="001B4755"/>
    <w:rsid w:val="001B48B3"/>
    <w:rsid w:val="001B54DB"/>
    <w:rsid w:val="001B738D"/>
    <w:rsid w:val="001C0D89"/>
    <w:rsid w:val="001C0E3F"/>
    <w:rsid w:val="001C266D"/>
    <w:rsid w:val="001C32E4"/>
    <w:rsid w:val="001C5149"/>
    <w:rsid w:val="001C5823"/>
    <w:rsid w:val="001C5CC4"/>
    <w:rsid w:val="001C6B63"/>
    <w:rsid w:val="001C6CB3"/>
    <w:rsid w:val="001D0F5D"/>
    <w:rsid w:val="001D1D0E"/>
    <w:rsid w:val="001D3441"/>
    <w:rsid w:val="001D4D28"/>
    <w:rsid w:val="001D5FA6"/>
    <w:rsid w:val="001D617A"/>
    <w:rsid w:val="001D6419"/>
    <w:rsid w:val="001D7046"/>
    <w:rsid w:val="001D79E7"/>
    <w:rsid w:val="001E167D"/>
    <w:rsid w:val="001E1A92"/>
    <w:rsid w:val="001E4750"/>
    <w:rsid w:val="001E610E"/>
    <w:rsid w:val="001E7235"/>
    <w:rsid w:val="001E794F"/>
    <w:rsid w:val="001F0CD2"/>
    <w:rsid w:val="001F11DC"/>
    <w:rsid w:val="001F6E85"/>
    <w:rsid w:val="001F7F1C"/>
    <w:rsid w:val="00200483"/>
    <w:rsid w:val="002015E4"/>
    <w:rsid w:val="0020182C"/>
    <w:rsid w:val="002028E0"/>
    <w:rsid w:val="002034C8"/>
    <w:rsid w:val="002040D0"/>
    <w:rsid w:val="00204AD5"/>
    <w:rsid w:val="00204EE0"/>
    <w:rsid w:val="00204F53"/>
    <w:rsid w:val="00205305"/>
    <w:rsid w:val="00206083"/>
    <w:rsid w:val="00206776"/>
    <w:rsid w:val="0021151F"/>
    <w:rsid w:val="002116C3"/>
    <w:rsid w:val="002133E3"/>
    <w:rsid w:val="0021442E"/>
    <w:rsid w:val="002145A3"/>
    <w:rsid w:val="00214D6E"/>
    <w:rsid w:val="00217ADE"/>
    <w:rsid w:val="00220DF9"/>
    <w:rsid w:val="002212AA"/>
    <w:rsid w:val="00223796"/>
    <w:rsid w:val="00224495"/>
    <w:rsid w:val="00224815"/>
    <w:rsid w:val="00224B1B"/>
    <w:rsid w:val="00224EF5"/>
    <w:rsid w:val="00226843"/>
    <w:rsid w:val="0023206D"/>
    <w:rsid w:val="00232119"/>
    <w:rsid w:val="002344D1"/>
    <w:rsid w:val="002349F1"/>
    <w:rsid w:val="0023500E"/>
    <w:rsid w:val="0023609E"/>
    <w:rsid w:val="002364F1"/>
    <w:rsid w:val="0023714B"/>
    <w:rsid w:val="00237D2E"/>
    <w:rsid w:val="002427D3"/>
    <w:rsid w:val="00242DCE"/>
    <w:rsid w:val="00244130"/>
    <w:rsid w:val="00245B12"/>
    <w:rsid w:val="002460F1"/>
    <w:rsid w:val="00246BA0"/>
    <w:rsid w:val="00250579"/>
    <w:rsid w:val="00252611"/>
    <w:rsid w:val="00252DBF"/>
    <w:rsid w:val="0025545E"/>
    <w:rsid w:val="00257929"/>
    <w:rsid w:val="00261C8B"/>
    <w:rsid w:val="00261DF8"/>
    <w:rsid w:val="00264C09"/>
    <w:rsid w:val="002652F5"/>
    <w:rsid w:val="00265423"/>
    <w:rsid w:val="002657DA"/>
    <w:rsid w:val="00266238"/>
    <w:rsid w:val="0027190A"/>
    <w:rsid w:val="00273C91"/>
    <w:rsid w:val="00275FB8"/>
    <w:rsid w:val="00276322"/>
    <w:rsid w:val="00277BB5"/>
    <w:rsid w:val="00277FB8"/>
    <w:rsid w:val="00281F93"/>
    <w:rsid w:val="002912A2"/>
    <w:rsid w:val="00293E9D"/>
    <w:rsid w:val="0029490E"/>
    <w:rsid w:val="002A0E2D"/>
    <w:rsid w:val="002A2825"/>
    <w:rsid w:val="002A409B"/>
    <w:rsid w:val="002A42CB"/>
    <w:rsid w:val="002A7C67"/>
    <w:rsid w:val="002B068D"/>
    <w:rsid w:val="002B0A35"/>
    <w:rsid w:val="002B1783"/>
    <w:rsid w:val="002B78E1"/>
    <w:rsid w:val="002C362C"/>
    <w:rsid w:val="002D1107"/>
    <w:rsid w:val="002D161A"/>
    <w:rsid w:val="002D2109"/>
    <w:rsid w:val="002D5444"/>
    <w:rsid w:val="002D5F40"/>
    <w:rsid w:val="002D611D"/>
    <w:rsid w:val="002E08ED"/>
    <w:rsid w:val="002E3CFA"/>
    <w:rsid w:val="002E43A1"/>
    <w:rsid w:val="002E4EA1"/>
    <w:rsid w:val="002E5730"/>
    <w:rsid w:val="002E687F"/>
    <w:rsid w:val="002E6E25"/>
    <w:rsid w:val="002E6E75"/>
    <w:rsid w:val="002E76F6"/>
    <w:rsid w:val="002F0A20"/>
    <w:rsid w:val="002F1166"/>
    <w:rsid w:val="002F1648"/>
    <w:rsid w:val="002F2440"/>
    <w:rsid w:val="002F27A6"/>
    <w:rsid w:val="002F3492"/>
    <w:rsid w:val="002F34FE"/>
    <w:rsid w:val="002F3B96"/>
    <w:rsid w:val="002F4C15"/>
    <w:rsid w:val="002F518A"/>
    <w:rsid w:val="002F7A99"/>
    <w:rsid w:val="00301745"/>
    <w:rsid w:val="003044A1"/>
    <w:rsid w:val="00304678"/>
    <w:rsid w:val="0030717C"/>
    <w:rsid w:val="0031242D"/>
    <w:rsid w:val="00312868"/>
    <w:rsid w:val="003128F7"/>
    <w:rsid w:val="00315D28"/>
    <w:rsid w:val="00315E1F"/>
    <w:rsid w:val="00317181"/>
    <w:rsid w:val="00320189"/>
    <w:rsid w:val="003206C6"/>
    <w:rsid w:val="00320ADE"/>
    <w:rsid w:val="00323332"/>
    <w:rsid w:val="00323D34"/>
    <w:rsid w:val="00325F32"/>
    <w:rsid w:val="003270A8"/>
    <w:rsid w:val="00331E6F"/>
    <w:rsid w:val="0033331C"/>
    <w:rsid w:val="00334E3D"/>
    <w:rsid w:val="00335F17"/>
    <w:rsid w:val="003366B1"/>
    <w:rsid w:val="0033715C"/>
    <w:rsid w:val="00337268"/>
    <w:rsid w:val="0034314C"/>
    <w:rsid w:val="00344150"/>
    <w:rsid w:val="00350130"/>
    <w:rsid w:val="003503F0"/>
    <w:rsid w:val="00351991"/>
    <w:rsid w:val="00352335"/>
    <w:rsid w:val="003526FB"/>
    <w:rsid w:val="003530FA"/>
    <w:rsid w:val="00353178"/>
    <w:rsid w:val="00354F2A"/>
    <w:rsid w:val="003558D8"/>
    <w:rsid w:val="00357A2C"/>
    <w:rsid w:val="00362033"/>
    <w:rsid w:val="00362B72"/>
    <w:rsid w:val="003641BD"/>
    <w:rsid w:val="00364CCA"/>
    <w:rsid w:val="003660C2"/>
    <w:rsid w:val="00367176"/>
    <w:rsid w:val="003674B9"/>
    <w:rsid w:val="00375F11"/>
    <w:rsid w:val="00377DB1"/>
    <w:rsid w:val="0038056D"/>
    <w:rsid w:val="00384256"/>
    <w:rsid w:val="003862B2"/>
    <w:rsid w:val="003872EC"/>
    <w:rsid w:val="0039154D"/>
    <w:rsid w:val="003917D1"/>
    <w:rsid w:val="0039363E"/>
    <w:rsid w:val="00393D9C"/>
    <w:rsid w:val="00394EBA"/>
    <w:rsid w:val="00394F21"/>
    <w:rsid w:val="0039601E"/>
    <w:rsid w:val="0039739D"/>
    <w:rsid w:val="00397C5B"/>
    <w:rsid w:val="00397D8A"/>
    <w:rsid w:val="003A30F5"/>
    <w:rsid w:val="003A34F0"/>
    <w:rsid w:val="003A3B7E"/>
    <w:rsid w:val="003B0BFE"/>
    <w:rsid w:val="003B0F85"/>
    <w:rsid w:val="003B1A91"/>
    <w:rsid w:val="003B31E6"/>
    <w:rsid w:val="003B5C8F"/>
    <w:rsid w:val="003B653B"/>
    <w:rsid w:val="003C0842"/>
    <w:rsid w:val="003C18AB"/>
    <w:rsid w:val="003C32CD"/>
    <w:rsid w:val="003C3D75"/>
    <w:rsid w:val="003C7FFB"/>
    <w:rsid w:val="003D0494"/>
    <w:rsid w:val="003D23EE"/>
    <w:rsid w:val="003D3FC0"/>
    <w:rsid w:val="003D474D"/>
    <w:rsid w:val="003D7548"/>
    <w:rsid w:val="003E1F3A"/>
    <w:rsid w:val="003E2135"/>
    <w:rsid w:val="003E5688"/>
    <w:rsid w:val="003E6957"/>
    <w:rsid w:val="003F116F"/>
    <w:rsid w:val="003F3747"/>
    <w:rsid w:val="003F4DB1"/>
    <w:rsid w:val="003F60C0"/>
    <w:rsid w:val="003F6599"/>
    <w:rsid w:val="003F7248"/>
    <w:rsid w:val="003F753C"/>
    <w:rsid w:val="003F78D4"/>
    <w:rsid w:val="0040075A"/>
    <w:rsid w:val="00401618"/>
    <w:rsid w:val="004036D4"/>
    <w:rsid w:val="00403CAA"/>
    <w:rsid w:val="00403D52"/>
    <w:rsid w:val="00404573"/>
    <w:rsid w:val="004052C3"/>
    <w:rsid w:val="00405514"/>
    <w:rsid w:val="0040674E"/>
    <w:rsid w:val="0041400D"/>
    <w:rsid w:val="00414057"/>
    <w:rsid w:val="004147A3"/>
    <w:rsid w:val="00414E94"/>
    <w:rsid w:val="00415CEA"/>
    <w:rsid w:val="004164B4"/>
    <w:rsid w:val="00416B2B"/>
    <w:rsid w:val="00422C8B"/>
    <w:rsid w:val="00426427"/>
    <w:rsid w:val="0042669B"/>
    <w:rsid w:val="00430AFE"/>
    <w:rsid w:val="00430C74"/>
    <w:rsid w:val="0043219C"/>
    <w:rsid w:val="0043279F"/>
    <w:rsid w:val="00433EEE"/>
    <w:rsid w:val="00434F7B"/>
    <w:rsid w:val="0043525B"/>
    <w:rsid w:val="00435D02"/>
    <w:rsid w:val="004368F7"/>
    <w:rsid w:val="00437081"/>
    <w:rsid w:val="00437F7B"/>
    <w:rsid w:val="00440238"/>
    <w:rsid w:val="0044042E"/>
    <w:rsid w:val="00440CBC"/>
    <w:rsid w:val="00440CF5"/>
    <w:rsid w:val="00441D1E"/>
    <w:rsid w:val="0044243E"/>
    <w:rsid w:val="00443978"/>
    <w:rsid w:val="004456A4"/>
    <w:rsid w:val="00446CA2"/>
    <w:rsid w:val="0045355C"/>
    <w:rsid w:val="004560ED"/>
    <w:rsid w:val="0045721A"/>
    <w:rsid w:val="00461264"/>
    <w:rsid w:val="0046304F"/>
    <w:rsid w:val="0046349F"/>
    <w:rsid w:val="00466BE6"/>
    <w:rsid w:val="00467C90"/>
    <w:rsid w:val="00472C67"/>
    <w:rsid w:val="00476816"/>
    <w:rsid w:val="0047739C"/>
    <w:rsid w:val="00477BC0"/>
    <w:rsid w:val="00482AB8"/>
    <w:rsid w:val="00484045"/>
    <w:rsid w:val="00484C9D"/>
    <w:rsid w:val="00486F8C"/>
    <w:rsid w:val="00487D83"/>
    <w:rsid w:val="00491AA4"/>
    <w:rsid w:val="00492740"/>
    <w:rsid w:val="004959AB"/>
    <w:rsid w:val="004973DD"/>
    <w:rsid w:val="0049764B"/>
    <w:rsid w:val="00497653"/>
    <w:rsid w:val="004A18EE"/>
    <w:rsid w:val="004A5E13"/>
    <w:rsid w:val="004A7C0F"/>
    <w:rsid w:val="004A7C7F"/>
    <w:rsid w:val="004A7F5D"/>
    <w:rsid w:val="004B1CD3"/>
    <w:rsid w:val="004B24FA"/>
    <w:rsid w:val="004B404C"/>
    <w:rsid w:val="004B5E85"/>
    <w:rsid w:val="004C24B8"/>
    <w:rsid w:val="004C3137"/>
    <w:rsid w:val="004C44F6"/>
    <w:rsid w:val="004C565D"/>
    <w:rsid w:val="004C5DF9"/>
    <w:rsid w:val="004C7A97"/>
    <w:rsid w:val="004C7FF2"/>
    <w:rsid w:val="004D0DC9"/>
    <w:rsid w:val="004D0F7E"/>
    <w:rsid w:val="004D26B0"/>
    <w:rsid w:val="004D28DE"/>
    <w:rsid w:val="004D354C"/>
    <w:rsid w:val="004D4A8A"/>
    <w:rsid w:val="004D5702"/>
    <w:rsid w:val="004D5AAF"/>
    <w:rsid w:val="004E02E4"/>
    <w:rsid w:val="004E0F7B"/>
    <w:rsid w:val="004E144F"/>
    <w:rsid w:val="004E2CD2"/>
    <w:rsid w:val="004E4F28"/>
    <w:rsid w:val="004F1167"/>
    <w:rsid w:val="004F1378"/>
    <w:rsid w:val="004F1394"/>
    <w:rsid w:val="004F1EF7"/>
    <w:rsid w:val="004F26DC"/>
    <w:rsid w:val="004F2955"/>
    <w:rsid w:val="004F3544"/>
    <w:rsid w:val="004F441E"/>
    <w:rsid w:val="004F51D0"/>
    <w:rsid w:val="004F67F8"/>
    <w:rsid w:val="004F7066"/>
    <w:rsid w:val="00502152"/>
    <w:rsid w:val="005021BE"/>
    <w:rsid w:val="005066E4"/>
    <w:rsid w:val="00506C6E"/>
    <w:rsid w:val="00507761"/>
    <w:rsid w:val="00511B0A"/>
    <w:rsid w:val="00512F1D"/>
    <w:rsid w:val="005134C6"/>
    <w:rsid w:val="00515BA4"/>
    <w:rsid w:val="00521F39"/>
    <w:rsid w:val="00524D2B"/>
    <w:rsid w:val="00525B34"/>
    <w:rsid w:val="00526948"/>
    <w:rsid w:val="00526B6A"/>
    <w:rsid w:val="00527ED4"/>
    <w:rsid w:val="00530944"/>
    <w:rsid w:val="00530E79"/>
    <w:rsid w:val="00533FFF"/>
    <w:rsid w:val="00535729"/>
    <w:rsid w:val="0053759B"/>
    <w:rsid w:val="005406A8"/>
    <w:rsid w:val="00540B1B"/>
    <w:rsid w:val="005415C3"/>
    <w:rsid w:val="005422EE"/>
    <w:rsid w:val="00543EE8"/>
    <w:rsid w:val="00545768"/>
    <w:rsid w:val="005502AE"/>
    <w:rsid w:val="0055144A"/>
    <w:rsid w:val="00552326"/>
    <w:rsid w:val="00552EA7"/>
    <w:rsid w:val="00554FFA"/>
    <w:rsid w:val="00555432"/>
    <w:rsid w:val="00555A62"/>
    <w:rsid w:val="00555EB3"/>
    <w:rsid w:val="0055622C"/>
    <w:rsid w:val="00556710"/>
    <w:rsid w:val="005575FE"/>
    <w:rsid w:val="0056036C"/>
    <w:rsid w:val="00560408"/>
    <w:rsid w:val="0056353A"/>
    <w:rsid w:val="005635BE"/>
    <w:rsid w:val="0056518B"/>
    <w:rsid w:val="0056556A"/>
    <w:rsid w:val="00566302"/>
    <w:rsid w:val="005663DF"/>
    <w:rsid w:val="00566B86"/>
    <w:rsid w:val="00567ECB"/>
    <w:rsid w:val="00570C8C"/>
    <w:rsid w:val="00570E3E"/>
    <w:rsid w:val="00572BB1"/>
    <w:rsid w:val="005733F7"/>
    <w:rsid w:val="005753BA"/>
    <w:rsid w:val="00575A14"/>
    <w:rsid w:val="00581547"/>
    <w:rsid w:val="005822EB"/>
    <w:rsid w:val="00582711"/>
    <w:rsid w:val="00582B7E"/>
    <w:rsid w:val="00582BA3"/>
    <w:rsid w:val="0058522D"/>
    <w:rsid w:val="00585F8F"/>
    <w:rsid w:val="005867C0"/>
    <w:rsid w:val="00586CD2"/>
    <w:rsid w:val="00590082"/>
    <w:rsid w:val="00590463"/>
    <w:rsid w:val="00592511"/>
    <w:rsid w:val="00592B88"/>
    <w:rsid w:val="005956DA"/>
    <w:rsid w:val="00596289"/>
    <w:rsid w:val="00596653"/>
    <w:rsid w:val="00597230"/>
    <w:rsid w:val="005A09C9"/>
    <w:rsid w:val="005A2460"/>
    <w:rsid w:val="005A5918"/>
    <w:rsid w:val="005A5E73"/>
    <w:rsid w:val="005A6BD8"/>
    <w:rsid w:val="005B2AC4"/>
    <w:rsid w:val="005B35EB"/>
    <w:rsid w:val="005B48FE"/>
    <w:rsid w:val="005B5883"/>
    <w:rsid w:val="005B6354"/>
    <w:rsid w:val="005C258A"/>
    <w:rsid w:val="005C2A93"/>
    <w:rsid w:val="005C7FAA"/>
    <w:rsid w:val="005D10B9"/>
    <w:rsid w:val="005D317B"/>
    <w:rsid w:val="005D5CB4"/>
    <w:rsid w:val="005D6352"/>
    <w:rsid w:val="005D65C6"/>
    <w:rsid w:val="005E0F06"/>
    <w:rsid w:val="005E16A2"/>
    <w:rsid w:val="005E2E8E"/>
    <w:rsid w:val="005E415D"/>
    <w:rsid w:val="005E458B"/>
    <w:rsid w:val="005E4B8C"/>
    <w:rsid w:val="005E5812"/>
    <w:rsid w:val="005E7264"/>
    <w:rsid w:val="005E7873"/>
    <w:rsid w:val="005F209D"/>
    <w:rsid w:val="005F3E3B"/>
    <w:rsid w:val="005F65E0"/>
    <w:rsid w:val="005F6656"/>
    <w:rsid w:val="005F6C8B"/>
    <w:rsid w:val="00601A00"/>
    <w:rsid w:val="00605007"/>
    <w:rsid w:val="00605127"/>
    <w:rsid w:val="00605810"/>
    <w:rsid w:val="00605EC6"/>
    <w:rsid w:val="006065BE"/>
    <w:rsid w:val="00606CCB"/>
    <w:rsid w:val="006070C4"/>
    <w:rsid w:val="00613854"/>
    <w:rsid w:val="006166A2"/>
    <w:rsid w:val="00616C3C"/>
    <w:rsid w:val="00617557"/>
    <w:rsid w:val="00621CA2"/>
    <w:rsid w:val="00624D1F"/>
    <w:rsid w:val="0062557F"/>
    <w:rsid w:val="00625A24"/>
    <w:rsid w:val="00627791"/>
    <w:rsid w:val="00631235"/>
    <w:rsid w:val="00631AB0"/>
    <w:rsid w:val="006322E5"/>
    <w:rsid w:val="00633A86"/>
    <w:rsid w:val="0063693B"/>
    <w:rsid w:val="0064018E"/>
    <w:rsid w:val="006403E0"/>
    <w:rsid w:val="00640D5E"/>
    <w:rsid w:val="0064485A"/>
    <w:rsid w:val="00644FFB"/>
    <w:rsid w:val="00645761"/>
    <w:rsid w:val="00646A76"/>
    <w:rsid w:val="0064783F"/>
    <w:rsid w:val="00647C19"/>
    <w:rsid w:val="006500A7"/>
    <w:rsid w:val="00652864"/>
    <w:rsid w:val="006531E6"/>
    <w:rsid w:val="00653A6B"/>
    <w:rsid w:val="0065413C"/>
    <w:rsid w:val="00654EBA"/>
    <w:rsid w:val="00656537"/>
    <w:rsid w:val="00657037"/>
    <w:rsid w:val="006571EE"/>
    <w:rsid w:val="00657715"/>
    <w:rsid w:val="006603BD"/>
    <w:rsid w:val="00660671"/>
    <w:rsid w:val="006607F3"/>
    <w:rsid w:val="00661B73"/>
    <w:rsid w:val="00664C97"/>
    <w:rsid w:val="006653F0"/>
    <w:rsid w:val="00665913"/>
    <w:rsid w:val="00665B9D"/>
    <w:rsid w:val="00666C27"/>
    <w:rsid w:val="006736C3"/>
    <w:rsid w:val="00673848"/>
    <w:rsid w:val="00673AF8"/>
    <w:rsid w:val="00681B49"/>
    <w:rsid w:val="006825EA"/>
    <w:rsid w:val="00682DE7"/>
    <w:rsid w:val="00684A0D"/>
    <w:rsid w:val="00686356"/>
    <w:rsid w:val="00686BC8"/>
    <w:rsid w:val="00686BF8"/>
    <w:rsid w:val="00687278"/>
    <w:rsid w:val="00687D4E"/>
    <w:rsid w:val="00687E79"/>
    <w:rsid w:val="00690817"/>
    <w:rsid w:val="006911C8"/>
    <w:rsid w:val="0069193D"/>
    <w:rsid w:val="00692DAE"/>
    <w:rsid w:val="0069339D"/>
    <w:rsid w:val="00693A1E"/>
    <w:rsid w:val="00694C5F"/>
    <w:rsid w:val="00694E6C"/>
    <w:rsid w:val="00695DC3"/>
    <w:rsid w:val="006966FC"/>
    <w:rsid w:val="00696BBC"/>
    <w:rsid w:val="006974A0"/>
    <w:rsid w:val="006A053E"/>
    <w:rsid w:val="006A07B0"/>
    <w:rsid w:val="006A1548"/>
    <w:rsid w:val="006A4909"/>
    <w:rsid w:val="006A625B"/>
    <w:rsid w:val="006A68F3"/>
    <w:rsid w:val="006A7D79"/>
    <w:rsid w:val="006B0E25"/>
    <w:rsid w:val="006B32A9"/>
    <w:rsid w:val="006B3891"/>
    <w:rsid w:val="006B3AA2"/>
    <w:rsid w:val="006B490F"/>
    <w:rsid w:val="006B691B"/>
    <w:rsid w:val="006C2811"/>
    <w:rsid w:val="006C3223"/>
    <w:rsid w:val="006C3C9D"/>
    <w:rsid w:val="006C422E"/>
    <w:rsid w:val="006C4461"/>
    <w:rsid w:val="006C4664"/>
    <w:rsid w:val="006D0536"/>
    <w:rsid w:val="006D11EA"/>
    <w:rsid w:val="006D1D7F"/>
    <w:rsid w:val="006D2AFB"/>
    <w:rsid w:val="006D321A"/>
    <w:rsid w:val="006D46E3"/>
    <w:rsid w:val="006D4AF1"/>
    <w:rsid w:val="006D5E1A"/>
    <w:rsid w:val="006D638E"/>
    <w:rsid w:val="006D6EB3"/>
    <w:rsid w:val="006D7C3C"/>
    <w:rsid w:val="006E0014"/>
    <w:rsid w:val="006E0F8D"/>
    <w:rsid w:val="006E250F"/>
    <w:rsid w:val="006E2994"/>
    <w:rsid w:val="006E2A8B"/>
    <w:rsid w:val="006E3423"/>
    <w:rsid w:val="006E5F0D"/>
    <w:rsid w:val="006E649C"/>
    <w:rsid w:val="006E73B5"/>
    <w:rsid w:val="006F0EE6"/>
    <w:rsid w:val="006F3CFB"/>
    <w:rsid w:val="006F3E0B"/>
    <w:rsid w:val="006F42A2"/>
    <w:rsid w:val="006F43EE"/>
    <w:rsid w:val="006F5E94"/>
    <w:rsid w:val="006F730E"/>
    <w:rsid w:val="006F7B09"/>
    <w:rsid w:val="00701790"/>
    <w:rsid w:val="00701A8D"/>
    <w:rsid w:val="00704823"/>
    <w:rsid w:val="00704B70"/>
    <w:rsid w:val="00706533"/>
    <w:rsid w:val="00707075"/>
    <w:rsid w:val="00710AAD"/>
    <w:rsid w:val="007121F2"/>
    <w:rsid w:val="00714D19"/>
    <w:rsid w:val="00716082"/>
    <w:rsid w:val="00720038"/>
    <w:rsid w:val="007205E3"/>
    <w:rsid w:val="00720EF0"/>
    <w:rsid w:val="00722CB2"/>
    <w:rsid w:val="00723468"/>
    <w:rsid w:val="00724733"/>
    <w:rsid w:val="00727C1B"/>
    <w:rsid w:val="0073089A"/>
    <w:rsid w:val="00733554"/>
    <w:rsid w:val="00734C66"/>
    <w:rsid w:val="00736E5B"/>
    <w:rsid w:val="00740966"/>
    <w:rsid w:val="00740DD6"/>
    <w:rsid w:val="00743319"/>
    <w:rsid w:val="00744926"/>
    <w:rsid w:val="0074495A"/>
    <w:rsid w:val="007457B8"/>
    <w:rsid w:val="007458A5"/>
    <w:rsid w:val="00745ABA"/>
    <w:rsid w:val="00745ADB"/>
    <w:rsid w:val="007500E9"/>
    <w:rsid w:val="00751AE0"/>
    <w:rsid w:val="00753191"/>
    <w:rsid w:val="00760A5D"/>
    <w:rsid w:val="00760C8F"/>
    <w:rsid w:val="007611C0"/>
    <w:rsid w:val="00764139"/>
    <w:rsid w:val="00764597"/>
    <w:rsid w:val="00765725"/>
    <w:rsid w:val="00765A12"/>
    <w:rsid w:val="007667E9"/>
    <w:rsid w:val="00767B0D"/>
    <w:rsid w:val="00767DCB"/>
    <w:rsid w:val="007707D1"/>
    <w:rsid w:val="0077090F"/>
    <w:rsid w:val="007720E7"/>
    <w:rsid w:val="007722A0"/>
    <w:rsid w:val="007723E1"/>
    <w:rsid w:val="00773D71"/>
    <w:rsid w:val="00773DD5"/>
    <w:rsid w:val="0077794E"/>
    <w:rsid w:val="007816BE"/>
    <w:rsid w:val="00782701"/>
    <w:rsid w:val="00783AEC"/>
    <w:rsid w:val="00783CF5"/>
    <w:rsid w:val="00786C0A"/>
    <w:rsid w:val="00786EDB"/>
    <w:rsid w:val="00791886"/>
    <w:rsid w:val="00791893"/>
    <w:rsid w:val="0079294C"/>
    <w:rsid w:val="007973E6"/>
    <w:rsid w:val="007A0368"/>
    <w:rsid w:val="007A0389"/>
    <w:rsid w:val="007A1174"/>
    <w:rsid w:val="007A1E44"/>
    <w:rsid w:val="007A2219"/>
    <w:rsid w:val="007A3A59"/>
    <w:rsid w:val="007B1F53"/>
    <w:rsid w:val="007B2937"/>
    <w:rsid w:val="007B2F4C"/>
    <w:rsid w:val="007B3137"/>
    <w:rsid w:val="007B7BBB"/>
    <w:rsid w:val="007C0DA4"/>
    <w:rsid w:val="007C14F5"/>
    <w:rsid w:val="007C18E7"/>
    <w:rsid w:val="007C2050"/>
    <w:rsid w:val="007C2ACA"/>
    <w:rsid w:val="007C3766"/>
    <w:rsid w:val="007C750F"/>
    <w:rsid w:val="007C7CCE"/>
    <w:rsid w:val="007D308A"/>
    <w:rsid w:val="007D5815"/>
    <w:rsid w:val="007D5CC4"/>
    <w:rsid w:val="007D63D6"/>
    <w:rsid w:val="007E02DF"/>
    <w:rsid w:val="007E04E8"/>
    <w:rsid w:val="007E1737"/>
    <w:rsid w:val="007E1D97"/>
    <w:rsid w:val="007E36EF"/>
    <w:rsid w:val="007E6ACC"/>
    <w:rsid w:val="007E7B61"/>
    <w:rsid w:val="007F07CE"/>
    <w:rsid w:val="007F0976"/>
    <w:rsid w:val="007F419C"/>
    <w:rsid w:val="007F43E9"/>
    <w:rsid w:val="007F4BD6"/>
    <w:rsid w:val="007F51CF"/>
    <w:rsid w:val="007F61D2"/>
    <w:rsid w:val="007F6B74"/>
    <w:rsid w:val="007F7624"/>
    <w:rsid w:val="008009D3"/>
    <w:rsid w:val="008013D3"/>
    <w:rsid w:val="00802725"/>
    <w:rsid w:val="00802957"/>
    <w:rsid w:val="00807390"/>
    <w:rsid w:val="0081025D"/>
    <w:rsid w:val="00810CAB"/>
    <w:rsid w:val="00812EF2"/>
    <w:rsid w:val="00813B53"/>
    <w:rsid w:val="00814F52"/>
    <w:rsid w:val="00817EBB"/>
    <w:rsid w:val="0082053E"/>
    <w:rsid w:val="00820F55"/>
    <w:rsid w:val="00822253"/>
    <w:rsid w:val="008222B1"/>
    <w:rsid w:val="0082336D"/>
    <w:rsid w:val="008243FB"/>
    <w:rsid w:val="008258C2"/>
    <w:rsid w:val="00826058"/>
    <w:rsid w:val="00826357"/>
    <w:rsid w:val="00830715"/>
    <w:rsid w:val="00830DDB"/>
    <w:rsid w:val="00830F29"/>
    <w:rsid w:val="00832638"/>
    <w:rsid w:val="00832E30"/>
    <w:rsid w:val="00833410"/>
    <w:rsid w:val="00833586"/>
    <w:rsid w:val="008367B2"/>
    <w:rsid w:val="00837F0C"/>
    <w:rsid w:val="008428D6"/>
    <w:rsid w:val="008435FA"/>
    <w:rsid w:val="00845440"/>
    <w:rsid w:val="00845BA9"/>
    <w:rsid w:val="00847DE7"/>
    <w:rsid w:val="00852454"/>
    <w:rsid w:val="00854182"/>
    <w:rsid w:val="008560BB"/>
    <w:rsid w:val="008569EB"/>
    <w:rsid w:val="00860972"/>
    <w:rsid w:val="00862800"/>
    <w:rsid w:val="00863F94"/>
    <w:rsid w:val="00865B64"/>
    <w:rsid w:val="00866D27"/>
    <w:rsid w:val="00870962"/>
    <w:rsid w:val="008715E6"/>
    <w:rsid w:val="00873494"/>
    <w:rsid w:val="008744C5"/>
    <w:rsid w:val="0087482C"/>
    <w:rsid w:val="00877D43"/>
    <w:rsid w:val="00881E58"/>
    <w:rsid w:val="00884736"/>
    <w:rsid w:val="00885848"/>
    <w:rsid w:val="00890590"/>
    <w:rsid w:val="008909CA"/>
    <w:rsid w:val="00891025"/>
    <w:rsid w:val="00891C26"/>
    <w:rsid w:val="00892C8A"/>
    <w:rsid w:val="00893192"/>
    <w:rsid w:val="00894AA6"/>
    <w:rsid w:val="008A1115"/>
    <w:rsid w:val="008A2389"/>
    <w:rsid w:val="008A2906"/>
    <w:rsid w:val="008A5845"/>
    <w:rsid w:val="008A645D"/>
    <w:rsid w:val="008A66BA"/>
    <w:rsid w:val="008A6BA0"/>
    <w:rsid w:val="008B6548"/>
    <w:rsid w:val="008B65A5"/>
    <w:rsid w:val="008B741F"/>
    <w:rsid w:val="008B7731"/>
    <w:rsid w:val="008C1120"/>
    <w:rsid w:val="008C27F7"/>
    <w:rsid w:val="008C79DA"/>
    <w:rsid w:val="008D062C"/>
    <w:rsid w:val="008D089F"/>
    <w:rsid w:val="008D17A2"/>
    <w:rsid w:val="008D2318"/>
    <w:rsid w:val="008D2DFA"/>
    <w:rsid w:val="008D536F"/>
    <w:rsid w:val="008D6CBB"/>
    <w:rsid w:val="008D7134"/>
    <w:rsid w:val="008E030B"/>
    <w:rsid w:val="008E0331"/>
    <w:rsid w:val="008E0B81"/>
    <w:rsid w:val="008E263E"/>
    <w:rsid w:val="008E45F7"/>
    <w:rsid w:val="008E4923"/>
    <w:rsid w:val="008E505D"/>
    <w:rsid w:val="008E6095"/>
    <w:rsid w:val="008E6DAC"/>
    <w:rsid w:val="008E7F7F"/>
    <w:rsid w:val="008E7FE8"/>
    <w:rsid w:val="008F3FC9"/>
    <w:rsid w:val="008F4EE5"/>
    <w:rsid w:val="008F50B7"/>
    <w:rsid w:val="008F5372"/>
    <w:rsid w:val="008F6524"/>
    <w:rsid w:val="008F7153"/>
    <w:rsid w:val="008F7837"/>
    <w:rsid w:val="00900603"/>
    <w:rsid w:val="00900CC0"/>
    <w:rsid w:val="00901B23"/>
    <w:rsid w:val="00905A3C"/>
    <w:rsid w:val="00911315"/>
    <w:rsid w:val="009146AF"/>
    <w:rsid w:val="00915EAC"/>
    <w:rsid w:val="00923AE7"/>
    <w:rsid w:val="00924658"/>
    <w:rsid w:val="00930EA1"/>
    <w:rsid w:val="009318F0"/>
    <w:rsid w:val="00931990"/>
    <w:rsid w:val="00932642"/>
    <w:rsid w:val="00932E25"/>
    <w:rsid w:val="00935A52"/>
    <w:rsid w:val="00937435"/>
    <w:rsid w:val="00937A42"/>
    <w:rsid w:val="00941321"/>
    <w:rsid w:val="00942880"/>
    <w:rsid w:val="00943277"/>
    <w:rsid w:val="00943469"/>
    <w:rsid w:val="00945016"/>
    <w:rsid w:val="009451C8"/>
    <w:rsid w:val="00946ABF"/>
    <w:rsid w:val="009474EF"/>
    <w:rsid w:val="00951D86"/>
    <w:rsid w:val="00955532"/>
    <w:rsid w:val="00955919"/>
    <w:rsid w:val="0095661C"/>
    <w:rsid w:val="00961027"/>
    <w:rsid w:val="00961744"/>
    <w:rsid w:val="009642F7"/>
    <w:rsid w:val="0096464D"/>
    <w:rsid w:val="00965B66"/>
    <w:rsid w:val="009660A3"/>
    <w:rsid w:val="00970E32"/>
    <w:rsid w:val="00971736"/>
    <w:rsid w:val="00971C48"/>
    <w:rsid w:val="00972799"/>
    <w:rsid w:val="00972CAF"/>
    <w:rsid w:val="00973CCB"/>
    <w:rsid w:val="00974377"/>
    <w:rsid w:val="00974686"/>
    <w:rsid w:val="00981018"/>
    <w:rsid w:val="009817E6"/>
    <w:rsid w:val="009818C5"/>
    <w:rsid w:val="00984533"/>
    <w:rsid w:val="00985C1E"/>
    <w:rsid w:val="00986840"/>
    <w:rsid w:val="009872E9"/>
    <w:rsid w:val="00990490"/>
    <w:rsid w:val="00990A9A"/>
    <w:rsid w:val="00991B74"/>
    <w:rsid w:val="00992B87"/>
    <w:rsid w:val="00992C7E"/>
    <w:rsid w:val="00994AE8"/>
    <w:rsid w:val="00994E45"/>
    <w:rsid w:val="0099531C"/>
    <w:rsid w:val="009953F4"/>
    <w:rsid w:val="00996935"/>
    <w:rsid w:val="00996AC2"/>
    <w:rsid w:val="009A0057"/>
    <w:rsid w:val="009A0271"/>
    <w:rsid w:val="009A0614"/>
    <w:rsid w:val="009A35F0"/>
    <w:rsid w:val="009A5C0C"/>
    <w:rsid w:val="009A7442"/>
    <w:rsid w:val="009B0A43"/>
    <w:rsid w:val="009B3AFB"/>
    <w:rsid w:val="009B69A9"/>
    <w:rsid w:val="009B71EE"/>
    <w:rsid w:val="009C1033"/>
    <w:rsid w:val="009C1777"/>
    <w:rsid w:val="009C56FC"/>
    <w:rsid w:val="009C764A"/>
    <w:rsid w:val="009D0D3C"/>
    <w:rsid w:val="009D1A27"/>
    <w:rsid w:val="009D3B77"/>
    <w:rsid w:val="009D4D25"/>
    <w:rsid w:val="009D5D80"/>
    <w:rsid w:val="009E1D72"/>
    <w:rsid w:val="009E4651"/>
    <w:rsid w:val="009E508C"/>
    <w:rsid w:val="009E6482"/>
    <w:rsid w:val="009E7489"/>
    <w:rsid w:val="009E7C1B"/>
    <w:rsid w:val="009F119F"/>
    <w:rsid w:val="009F403F"/>
    <w:rsid w:val="009F547C"/>
    <w:rsid w:val="009F6255"/>
    <w:rsid w:val="009F687E"/>
    <w:rsid w:val="009F7463"/>
    <w:rsid w:val="009F74BF"/>
    <w:rsid w:val="00A013BC"/>
    <w:rsid w:val="00A01EB5"/>
    <w:rsid w:val="00A05FBB"/>
    <w:rsid w:val="00A072E3"/>
    <w:rsid w:val="00A13BC3"/>
    <w:rsid w:val="00A14E01"/>
    <w:rsid w:val="00A15AD1"/>
    <w:rsid w:val="00A15AE5"/>
    <w:rsid w:val="00A15C91"/>
    <w:rsid w:val="00A204D0"/>
    <w:rsid w:val="00A20B81"/>
    <w:rsid w:val="00A27929"/>
    <w:rsid w:val="00A31342"/>
    <w:rsid w:val="00A324EE"/>
    <w:rsid w:val="00A328D4"/>
    <w:rsid w:val="00A330BC"/>
    <w:rsid w:val="00A371F9"/>
    <w:rsid w:val="00A3750B"/>
    <w:rsid w:val="00A406B4"/>
    <w:rsid w:val="00A4228B"/>
    <w:rsid w:val="00A44BA9"/>
    <w:rsid w:val="00A47279"/>
    <w:rsid w:val="00A47FBE"/>
    <w:rsid w:val="00A51E0F"/>
    <w:rsid w:val="00A528A9"/>
    <w:rsid w:val="00A537A2"/>
    <w:rsid w:val="00A53AA1"/>
    <w:rsid w:val="00A55B74"/>
    <w:rsid w:val="00A612E0"/>
    <w:rsid w:val="00A63785"/>
    <w:rsid w:val="00A64F14"/>
    <w:rsid w:val="00A64FC0"/>
    <w:rsid w:val="00A66EC1"/>
    <w:rsid w:val="00A70C5B"/>
    <w:rsid w:val="00A71152"/>
    <w:rsid w:val="00A73166"/>
    <w:rsid w:val="00A73AED"/>
    <w:rsid w:val="00A7487B"/>
    <w:rsid w:val="00A74FEF"/>
    <w:rsid w:val="00A751B7"/>
    <w:rsid w:val="00A7572E"/>
    <w:rsid w:val="00A75D3D"/>
    <w:rsid w:val="00A7651E"/>
    <w:rsid w:val="00A7670A"/>
    <w:rsid w:val="00A77B07"/>
    <w:rsid w:val="00A80758"/>
    <w:rsid w:val="00A81EC7"/>
    <w:rsid w:val="00A83BB7"/>
    <w:rsid w:val="00A84A5B"/>
    <w:rsid w:val="00A863AC"/>
    <w:rsid w:val="00A87E97"/>
    <w:rsid w:val="00A90FD9"/>
    <w:rsid w:val="00A96674"/>
    <w:rsid w:val="00A97852"/>
    <w:rsid w:val="00AA309E"/>
    <w:rsid w:val="00AA35CC"/>
    <w:rsid w:val="00AA56A0"/>
    <w:rsid w:val="00AA6349"/>
    <w:rsid w:val="00AA6C22"/>
    <w:rsid w:val="00AA75AC"/>
    <w:rsid w:val="00AA7FE7"/>
    <w:rsid w:val="00AB10C6"/>
    <w:rsid w:val="00AB247C"/>
    <w:rsid w:val="00AB2503"/>
    <w:rsid w:val="00AB3A04"/>
    <w:rsid w:val="00AB4C79"/>
    <w:rsid w:val="00AB4F62"/>
    <w:rsid w:val="00AC1743"/>
    <w:rsid w:val="00AC3C84"/>
    <w:rsid w:val="00AC4697"/>
    <w:rsid w:val="00AC72AD"/>
    <w:rsid w:val="00AC7AC2"/>
    <w:rsid w:val="00AC7BBE"/>
    <w:rsid w:val="00AD05E0"/>
    <w:rsid w:val="00AD1118"/>
    <w:rsid w:val="00AD2BB2"/>
    <w:rsid w:val="00AD3B54"/>
    <w:rsid w:val="00AD3E55"/>
    <w:rsid w:val="00AD50C6"/>
    <w:rsid w:val="00AE2548"/>
    <w:rsid w:val="00AE4602"/>
    <w:rsid w:val="00AE4FA0"/>
    <w:rsid w:val="00AE5F18"/>
    <w:rsid w:val="00AF0170"/>
    <w:rsid w:val="00AF055E"/>
    <w:rsid w:val="00AF0901"/>
    <w:rsid w:val="00AF2384"/>
    <w:rsid w:val="00AF2F69"/>
    <w:rsid w:val="00AF54E5"/>
    <w:rsid w:val="00AF5AE7"/>
    <w:rsid w:val="00AF7643"/>
    <w:rsid w:val="00B00249"/>
    <w:rsid w:val="00B01FEF"/>
    <w:rsid w:val="00B02412"/>
    <w:rsid w:val="00B07332"/>
    <w:rsid w:val="00B10852"/>
    <w:rsid w:val="00B11BA1"/>
    <w:rsid w:val="00B11C7C"/>
    <w:rsid w:val="00B12F2B"/>
    <w:rsid w:val="00B133D0"/>
    <w:rsid w:val="00B13732"/>
    <w:rsid w:val="00B14F89"/>
    <w:rsid w:val="00B2197F"/>
    <w:rsid w:val="00B24182"/>
    <w:rsid w:val="00B2450F"/>
    <w:rsid w:val="00B24DA6"/>
    <w:rsid w:val="00B251C7"/>
    <w:rsid w:val="00B3035E"/>
    <w:rsid w:val="00B31B62"/>
    <w:rsid w:val="00B32BAE"/>
    <w:rsid w:val="00B348A7"/>
    <w:rsid w:val="00B34FEC"/>
    <w:rsid w:val="00B36DA7"/>
    <w:rsid w:val="00B4363D"/>
    <w:rsid w:val="00B45272"/>
    <w:rsid w:val="00B526E0"/>
    <w:rsid w:val="00B54860"/>
    <w:rsid w:val="00B54BBD"/>
    <w:rsid w:val="00B55A56"/>
    <w:rsid w:val="00B56450"/>
    <w:rsid w:val="00B56455"/>
    <w:rsid w:val="00B60BBF"/>
    <w:rsid w:val="00B617CF"/>
    <w:rsid w:val="00B64215"/>
    <w:rsid w:val="00B65BFD"/>
    <w:rsid w:val="00B65D02"/>
    <w:rsid w:val="00B67088"/>
    <w:rsid w:val="00B70EB0"/>
    <w:rsid w:val="00B7125D"/>
    <w:rsid w:val="00B71E21"/>
    <w:rsid w:val="00B723AD"/>
    <w:rsid w:val="00B73D02"/>
    <w:rsid w:val="00B74CC8"/>
    <w:rsid w:val="00B755A9"/>
    <w:rsid w:val="00B761BD"/>
    <w:rsid w:val="00B77A91"/>
    <w:rsid w:val="00B77CB1"/>
    <w:rsid w:val="00B80B4A"/>
    <w:rsid w:val="00B80F76"/>
    <w:rsid w:val="00B90C3C"/>
    <w:rsid w:val="00B9113B"/>
    <w:rsid w:val="00B913DF"/>
    <w:rsid w:val="00B9264E"/>
    <w:rsid w:val="00B93BB6"/>
    <w:rsid w:val="00B969AA"/>
    <w:rsid w:val="00B97989"/>
    <w:rsid w:val="00BA1D12"/>
    <w:rsid w:val="00BA2CBC"/>
    <w:rsid w:val="00BA32CD"/>
    <w:rsid w:val="00BA3B44"/>
    <w:rsid w:val="00BA4949"/>
    <w:rsid w:val="00BA744B"/>
    <w:rsid w:val="00BB037B"/>
    <w:rsid w:val="00BB0740"/>
    <w:rsid w:val="00BB1F9A"/>
    <w:rsid w:val="00BB2AF9"/>
    <w:rsid w:val="00BB629B"/>
    <w:rsid w:val="00BB6903"/>
    <w:rsid w:val="00BB6D6F"/>
    <w:rsid w:val="00BB76FC"/>
    <w:rsid w:val="00BC0256"/>
    <w:rsid w:val="00BC068E"/>
    <w:rsid w:val="00BC0B10"/>
    <w:rsid w:val="00BC1080"/>
    <w:rsid w:val="00BC1263"/>
    <w:rsid w:val="00BC15EE"/>
    <w:rsid w:val="00BC162F"/>
    <w:rsid w:val="00BC1640"/>
    <w:rsid w:val="00BC25E9"/>
    <w:rsid w:val="00BC318A"/>
    <w:rsid w:val="00BC3245"/>
    <w:rsid w:val="00BC3E0B"/>
    <w:rsid w:val="00BC41DA"/>
    <w:rsid w:val="00BC5601"/>
    <w:rsid w:val="00BC6C05"/>
    <w:rsid w:val="00BC6E46"/>
    <w:rsid w:val="00BC7988"/>
    <w:rsid w:val="00BD12CF"/>
    <w:rsid w:val="00BD225D"/>
    <w:rsid w:val="00BD5012"/>
    <w:rsid w:val="00BD5025"/>
    <w:rsid w:val="00BD6697"/>
    <w:rsid w:val="00BD7BB7"/>
    <w:rsid w:val="00BE290A"/>
    <w:rsid w:val="00BE523F"/>
    <w:rsid w:val="00BE5283"/>
    <w:rsid w:val="00BE5C24"/>
    <w:rsid w:val="00BE70DA"/>
    <w:rsid w:val="00BE71F2"/>
    <w:rsid w:val="00BF1D63"/>
    <w:rsid w:val="00BF1E71"/>
    <w:rsid w:val="00BF60A0"/>
    <w:rsid w:val="00BF6A73"/>
    <w:rsid w:val="00BF7ABF"/>
    <w:rsid w:val="00C00B32"/>
    <w:rsid w:val="00C00E53"/>
    <w:rsid w:val="00C01CD5"/>
    <w:rsid w:val="00C0493B"/>
    <w:rsid w:val="00C05248"/>
    <w:rsid w:val="00C05832"/>
    <w:rsid w:val="00C06BF6"/>
    <w:rsid w:val="00C10668"/>
    <w:rsid w:val="00C11190"/>
    <w:rsid w:val="00C115CE"/>
    <w:rsid w:val="00C118BF"/>
    <w:rsid w:val="00C1213D"/>
    <w:rsid w:val="00C12934"/>
    <w:rsid w:val="00C12C14"/>
    <w:rsid w:val="00C12E54"/>
    <w:rsid w:val="00C13F75"/>
    <w:rsid w:val="00C144E4"/>
    <w:rsid w:val="00C15CDA"/>
    <w:rsid w:val="00C162CD"/>
    <w:rsid w:val="00C169DE"/>
    <w:rsid w:val="00C17A28"/>
    <w:rsid w:val="00C17B45"/>
    <w:rsid w:val="00C20039"/>
    <w:rsid w:val="00C21DE7"/>
    <w:rsid w:val="00C23E56"/>
    <w:rsid w:val="00C2447B"/>
    <w:rsid w:val="00C2549F"/>
    <w:rsid w:val="00C301A6"/>
    <w:rsid w:val="00C30366"/>
    <w:rsid w:val="00C3101B"/>
    <w:rsid w:val="00C329E0"/>
    <w:rsid w:val="00C333DD"/>
    <w:rsid w:val="00C3393E"/>
    <w:rsid w:val="00C34E01"/>
    <w:rsid w:val="00C3748C"/>
    <w:rsid w:val="00C41987"/>
    <w:rsid w:val="00C4258C"/>
    <w:rsid w:val="00C463C5"/>
    <w:rsid w:val="00C46A78"/>
    <w:rsid w:val="00C46A9E"/>
    <w:rsid w:val="00C473E8"/>
    <w:rsid w:val="00C505B5"/>
    <w:rsid w:val="00C52D02"/>
    <w:rsid w:val="00C55495"/>
    <w:rsid w:val="00C55956"/>
    <w:rsid w:val="00C61977"/>
    <w:rsid w:val="00C65ED1"/>
    <w:rsid w:val="00C67693"/>
    <w:rsid w:val="00C70D9D"/>
    <w:rsid w:val="00C7246A"/>
    <w:rsid w:val="00C726A2"/>
    <w:rsid w:val="00C730D5"/>
    <w:rsid w:val="00C76611"/>
    <w:rsid w:val="00C766CA"/>
    <w:rsid w:val="00C76743"/>
    <w:rsid w:val="00C771AA"/>
    <w:rsid w:val="00C8039C"/>
    <w:rsid w:val="00C80EC5"/>
    <w:rsid w:val="00C82986"/>
    <w:rsid w:val="00C83C67"/>
    <w:rsid w:val="00C8422D"/>
    <w:rsid w:val="00C85D21"/>
    <w:rsid w:val="00C905E1"/>
    <w:rsid w:val="00C90937"/>
    <w:rsid w:val="00C9098F"/>
    <w:rsid w:val="00C918A8"/>
    <w:rsid w:val="00C9272E"/>
    <w:rsid w:val="00C92DD3"/>
    <w:rsid w:val="00C9380B"/>
    <w:rsid w:val="00C951A9"/>
    <w:rsid w:val="00C95537"/>
    <w:rsid w:val="00C96746"/>
    <w:rsid w:val="00CA1F77"/>
    <w:rsid w:val="00CA2372"/>
    <w:rsid w:val="00CA2654"/>
    <w:rsid w:val="00CA5A19"/>
    <w:rsid w:val="00CA6CC9"/>
    <w:rsid w:val="00CA76BF"/>
    <w:rsid w:val="00CB06A0"/>
    <w:rsid w:val="00CB0B8A"/>
    <w:rsid w:val="00CB0EAF"/>
    <w:rsid w:val="00CB158C"/>
    <w:rsid w:val="00CB242A"/>
    <w:rsid w:val="00CB2566"/>
    <w:rsid w:val="00CB26AC"/>
    <w:rsid w:val="00CB2728"/>
    <w:rsid w:val="00CB3925"/>
    <w:rsid w:val="00CB64B3"/>
    <w:rsid w:val="00CB77E5"/>
    <w:rsid w:val="00CC1165"/>
    <w:rsid w:val="00CC1E67"/>
    <w:rsid w:val="00CC2A26"/>
    <w:rsid w:val="00CC3D46"/>
    <w:rsid w:val="00CD0B25"/>
    <w:rsid w:val="00CD12F9"/>
    <w:rsid w:val="00CD3F17"/>
    <w:rsid w:val="00CD52AE"/>
    <w:rsid w:val="00CD5BED"/>
    <w:rsid w:val="00CD7B45"/>
    <w:rsid w:val="00CE0912"/>
    <w:rsid w:val="00CE0FB3"/>
    <w:rsid w:val="00CE2946"/>
    <w:rsid w:val="00CE406C"/>
    <w:rsid w:val="00CE4168"/>
    <w:rsid w:val="00CE519C"/>
    <w:rsid w:val="00CE66E9"/>
    <w:rsid w:val="00CF1E35"/>
    <w:rsid w:val="00CF23F1"/>
    <w:rsid w:val="00CF294B"/>
    <w:rsid w:val="00CF3CA3"/>
    <w:rsid w:val="00CF425A"/>
    <w:rsid w:val="00CF5E13"/>
    <w:rsid w:val="00CF6B7C"/>
    <w:rsid w:val="00D00DF6"/>
    <w:rsid w:val="00D01BAC"/>
    <w:rsid w:val="00D02023"/>
    <w:rsid w:val="00D043E2"/>
    <w:rsid w:val="00D0488D"/>
    <w:rsid w:val="00D05EEF"/>
    <w:rsid w:val="00D0793E"/>
    <w:rsid w:val="00D10102"/>
    <w:rsid w:val="00D102DF"/>
    <w:rsid w:val="00D125A6"/>
    <w:rsid w:val="00D13BAD"/>
    <w:rsid w:val="00D13DFD"/>
    <w:rsid w:val="00D141D1"/>
    <w:rsid w:val="00D174F1"/>
    <w:rsid w:val="00D17838"/>
    <w:rsid w:val="00D205E1"/>
    <w:rsid w:val="00D22411"/>
    <w:rsid w:val="00D23BE2"/>
    <w:rsid w:val="00D23F15"/>
    <w:rsid w:val="00D25FCF"/>
    <w:rsid w:val="00D26C95"/>
    <w:rsid w:val="00D27468"/>
    <w:rsid w:val="00D3096B"/>
    <w:rsid w:val="00D32B86"/>
    <w:rsid w:val="00D36B14"/>
    <w:rsid w:val="00D51AD4"/>
    <w:rsid w:val="00D533A4"/>
    <w:rsid w:val="00D5454D"/>
    <w:rsid w:val="00D546D0"/>
    <w:rsid w:val="00D55E9A"/>
    <w:rsid w:val="00D57679"/>
    <w:rsid w:val="00D57B4C"/>
    <w:rsid w:val="00D62104"/>
    <w:rsid w:val="00D636DE"/>
    <w:rsid w:val="00D64943"/>
    <w:rsid w:val="00D64B8C"/>
    <w:rsid w:val="00D65DA7"/>
    <w:rsid w:val="00D67424"/>
    <w:rsid w:val="00D6789B"/>
    <w:rsid w:val="00D70376"/>
    <w:rsid w:val="00D71B30"/>
    <w:rsid w:val="00D71DA7"/>
    <w:rsid w:val="00D73DDA"/>
    <w:rsid w:val="00D80A58"/>
    <w:rsid w:val="00D82F22"/>
    <w:rsid w:val="00D85639"/>
    <w:rsid w:val="00D929E4"/>
    <w:rsid w:val="00D92DA1"/>
    <w:rsid w:val="00D934CE"/>
    <w:rsid w:val="00D93D05"/>
    <w:rsid w:val="00D94974"/>
    <w:rsid w:val="00D95923"/>
    <w:rsid w:val="00D959B4"/>
    <w:rsid w:val="00D9633A"/>
    <w:rsid w:val="00DA1BB3"/>
    <w:rsid w:val="00DA2A20"/>
    <w:rsid w:val="00DA3032"/>
    <w:rsid w:val="00DA33F3"/>
    <w:rsid w:val="00DA4A01"/>
    <w:rsid w:val="00DA6FBF"/>
    <w:rsid w:val="00DB082A"/>
    <w:rsid w:val="00DB0F68"/>
    <w:rsid w:val="00DB1006"/>
    <w:rsid w:val="00DB121C"/>
    <w:rsid w:val="00DB48EB"/>
    <w:rsid w:val="00DB6083"/>
    <w:rsid w:val="00DB67A0"/>
    <w:rsid w:val="00DB7D67"/>
    <w:rsid w:val="00DC0AFD"/>
    <w:rsid w:val="00DC1DAA"/>
    <w:rsid w:val="00DC2AB8"/>
    <w:rsid w:val="00DC743F"/>
    <w:rsid w:val="00DC7D70"/>
    <w:rsid w:val="00DD017B"/>
    <w:rsid w:val="00DD0925"/>
    <w:rsid w:val="00DD3488"/>
    <w:rsid w:val="00DD4897"/>
    <w:rsid w:val="00DD4D82"/>
    <w:rsid w:val="00DD5BFF"/>
    <w:rsid w:val="00DD6EDC"/>
    <w:rsid w:val="00DE0622"/>
    <w:rsid w:val="00DE2499"/>
    <w:rsid w:val="00DE2F5B"/>
    <w:rsid w:val="00DE3A04"/>
    <w:rsid w:val="00DE52BA"/>
    <w:rsid w:val="00DE6265"/>
    <w:rsid w:val="00DE6F71"/>
    <w:rsid w:val="00DE714A"/>
    <w:rsid w:val="00DE7567"/>
    <w:rsid w:val="00DF026C"/>
    <w:rsid w:val="00DF1249"/>
    <w:rsid w:val="00DF61E2"/>
    <w:rsid w:val="00E0037A"/>
    <w:rsid w:val="00E010D7"/>
    <w:rsid w:val="00E02029"/>
    <w:rsid w:val="00E02346"/>
    <w:rsid w:val="00E02869"/>
    <w:rsid w:val="00E048DF"/>
    <w:rsid w:val="00E114D5"/>
    <w:rsid w:val="00E122A3"/>
    <w:rsid w:val="00E12BB1"/>
    <w:rsid w:val="00E138E1"/>
    <w:rsid w:val="00E15ACE"/>
    <w:rsid w:val="00E175AE"/>
    <w:rsid w:val="00E21948"/>
    <w:rsid w:val="00E243B1"/>
    <w:rsid w:val="00E24BD3"/>
    <w:rsid w:val="00E27B5B"/>
    <w:rsid w:val="00E30122"/>
    <w:rsid w:val="00E30D08"/>
    <w:rsid w:val="00E31778"/>
    <w:rsid w:val="00E3426E"/>
    <w:rsid w:val="00E35A71"/>
    <w:rsid w:val="00E367A3"/>
    <w:rsid w:val="00E37491"/>
    <w:rsid w:val="00E41134"/>
    <w:rsid w:val="00E415D5"/>
    <w:rsid w:val="00E41EBB"/>
    <w:rsid w:val="00E42016"/>
    <w:rsid w:val="00E42CEF"/>
    <w:rsid w:val="00E43354"/>
    <w:rsid w:val="00E45C8C"/>
    <w:rsid w:val="00E50EFB"/>
    <w:rsid w:val="00E50F1A"/>
    <w:rsid w:val="00E51BA1"/>
    <w:rsid w:val="00E52A2F"/>
    <w:rsid w:val="00E52B65"/>
    <w:rsid w:val="00E548ED"/>
    <w:rsid w:val="00E57B7D"/>
    <w:rsid w:val="00E60059"/>
    <w:rsid w:val="00E64932"/>
    <w:rsid w:val="00E64E91"/>
    <w:rsid w:val="00E704A3"/>
    <w:rsid w:val="00E71139"/>
    <w:rsid w:val="00E73E17"/>
    <w:rsid w:val="00E758FE"/>
    <w:rsid w:val="00E75E40"/>
    <w:rsid w:val="00E75EC2"/>
    <w:rsid w:val="00E76501"/>
    <w:rsid w:val="00E76C5F"/>
    <w:rsid w:val="00E81D54"/>
    <w:rsid w:val="00E82011"/>
    <w:rsid w:val="00E823F2"/>
    <w:rsid w:val="00E82FAC"/>
    <w:rsid w:val="00E90ADA"/>
    <w:rsid w:val="00E92094"/>
    <w:rsid w:val="00E925C7"/>
    <w:rsid w:val="00E93270"/>
    <w:rsid w:val="00E93D2F"/>
    <w:rsid w:val="00E94BC1"/>
    <w:rsid w:val="00E96849"/>
    <w:rsid w:val="00E968CA"/>
    <w:rsid w:val="00EA229E"/>
    <w:rsid w:val="00EA22D4"/>
    <w:rsid w:val="00EA2405"/>
    <w:rsid w:val="00EA4BA4"/>
    <w:rsid w:val="00EA4F6E"/>
    <w:rsid w:val="00EA5964"/>
    <w:rsid w:val="00EA5F88"/>
    <w:rsid w:val="00EA6BB5"/>
    <w:rsid w:val="00EA73AE"/>
    <w:rsid w:val="00EB0202"/>
    <w:rsid w:val="00EB04A5"/>
    <w:rsid w:val="00EB1179"/>
    <w:rsid w:val="00EB1464"/>
    <w:rsid w:val="00EC2D3A"/>
    <w:rsid w:val="00EC3826"/>
    <w:rsid w:val="00EC5AA1"/>
    <w:rsid w:val="00EC5AC8"/>
    <w:rsid w:val="00ED0060"/>
    <w:rsid w:val="00ED0CDB"/>
    <w:rsid w:val="00ED16B7"/>
    <w:rsid w:val="00ED357E"/>
    <w:rsid w:val="00ED35A1"/>
    <w:rsid w:val="00ED52DE"/>
    <w:rsid w:val="00ED5DFE"/>
    <w:rsid w:val="00ED6B48"/>
    <w:rsid w:val="00ED7344"/>
    <w:rsid w:val="00EE26D7"/>
    <w:rsid w:val="00EE3015"/>
    <w:rsid w:val="00EE36E9"/>
    <w:rsid w:val="00EE3ACA"/>
    <w:rsid w:val="00EE4939"/>
    <w:rsid w:val="00EE5440"/>
    <w:rsid w:val="00EE58F2"/>
    <w:rsid w:val="00EE6F73"/>
    <w:rsid w:val="00EE780E"/>
    <w:rsid w:val="00EF0E79"/>
    <w:rsid w:val="00EF2A2E"/>
    <w:rsid w:val="00EF4D3F"/>
    <w:rsid w:val="00EF5144"/>
    <w:rsid w:val="00EF65C6"/>
    <w:rsid w:val="00EF7984"/>
    <w:rsid w:val="00F00D44"/>
    <w:rsid w:val="00F01281"/>
    <w:rsid w:val="00F02252"/>
    <w:rsid w:val="00F02772"/>
    <w:rsid w:val="00F02995"/>
    <w:rsid w:val="00F07155"/>
    <w:rsid w:val="00F07CD5"/>
    <w:rsid w:val="00F12563"/>
    <w:rsid w:val="00F127A4"/>
    <w:rsid w:val="00F128E1"/>
    <w:rsid w:val="00F1548B"/>
    <w:rsid w:val="00F16614"/>
    <w:rsid w:val="00F17684"/>
    <w:rsid w:val="00F20394"/>
    <w:rsid w:val="00F20F71"/>
    <w:rsid w:val="00F21277"/>
    <w:rsid w:val="00F22498"/>
    <w:rsid w:val="00F22856"/>
    <w:rsid w:val="00F22BF6"/>
    <w:rsid w:val="00F24CBB"/>
    <w:rsid w:val="00F2527C"/>
    <w:rsid w:val="00F26B7D"/>
    <w:rsid w:val="00F26C8D"/>
    <w:rsid w:val="00F27235"/>
    <w:rsid w:val="00F30031"/>
    <w:rsid w:val="00F3072E"/>
    <w:rsid w:val="00F36995"/>
    <w:rsid w:val="00F40E40"/>
    <w:rsid w:val="00F4107B"/>
    <w:rsid w:val="00F41E03"/>
    <w:rsid w:val="00F424C4"/>
    <w:rsid w:val="00F44193"/>
    <w:rsid w:val="00F443B5"/>
    <w:rsid w:val="00F457EC"/>
    <w:rsid w:val="00F47D42"/>
    <w:rsid w:val="00F510F5"/>
    <w:rsid w:val="00F5233D"/>
    <w:rsid w:val="00F52ADF"/>
    <w:rsid w:val="00F5323E"/>
    <w:rsid w:val="00F54464"/>
    <w:rsid w:val="00F55B51"/>
    <w:rsid w:val="00F57346"/>
    <w:rsid w:val="00F62660"/>
    <w:rsid w:val="00F626B8"/>
    <w:rsid w:val="00F63716"/>
    <w:rsid w:val="00F67A43"/>
    <w:rsid w:val="00F67B7B"/>
    <w:rsid w:val="00F67D00"/>
    <w:rsid w:val="00F70454"/>
    <w:rsid w:val="00F71435"/>
    <w:rsid w:val="00F734D8"/>
    <w:rsid w:val="00F7430A"/>
    <w:rsid w:val="00F80809"/>
    <w:rsid w:val="00F81A2F"/>
    <w:rsid w:val="00F83A42"/>
    <w:rsid w:val="00F853D6"/>
    <w:rsid w:val="00F85A96"/>
    <w:rsid w:val="00F94B3F"/>
    <w:rsid w:val="00F96B05"/>
    <w:rsid w:val="00F97E22"/>
    <w:rsid w:val="00F97F8F"/>
    <w:rsid w:val="00FA3F5D"/>
    <w:rsid w:val="00FA4597"/>
    <w:rsid w:val="00FB1F78"/>
    <w:rsid w:val="00FB2CA9"/>
    <w:rsid w:val="00FB44CC"/>
    <w:rsid w:val="00FB49EA"/>
    <w:rsid w:val="00FB5214"/>
    <w:rsid w:val="00FB6156"/>
    <w:rsid w:val="00FB791E"/>
    <w:rsid w:val="00FC04B4"/>
    <w:rsid w:val="00FC2BE2"/>
    <w:rsid w:val="00FC3C3D"/>
    <w:rsid w:val="00FC5113"/>
    <w:rsid w:val="00FC5969"/>
    <w:rsid w:val="00FC6BBD"/>
    <w:rsid w:val="00FD0134"/>
    <w:rsid w:val="00FD1D7E"/>
    <w:rsid w:val="00FD33A4"/>
    <w:rsid w:val="00FD4199"/>
    <w:rsid w:val="00FD67F9"/>
    <w:rsid w:val="00FD6AB1"/>
    <w:rsid w:val="00FE02B5"/>
    <w:rsid w:val="00FE457F"/>
    <w:rsid w:val="00FE6D6C"/>
    <w:rsid w:val="00FE7121"/>
    <w:rsid w:val="00FE7135"/>
    <w:rsid w:val="00FF00D9"/>
    <w:rsid w:val="00FF0FEC"/>
    <w:rsid w:val="00FF30E9"/>
    <w:rsid w:val="00FF61C6"/>
    <w:rsid w:val="00FF69BA"/>
    <w:rsid w:val="00FF76C8"/>
    <w:rsid w:val="00FF77B1"/>
    <w:rsid w:val="00FF7F39"/>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891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34F7B"/>
    <w:pPr>
      <w:suppressAutoHyphens/>
    </w:pPr>
    <w:rPr>
      <w:sz w:val="24"/>
      <w:szCs w:val="24"/>
      <w:lang w:eastAsia="ar-SA"/>
    </w:rPr>
  </w:style>
  <w:style w:type="paragraph" w:styleId="Ttulo1">
    <w:name w:val="heading 1"/>
    <w:basedOn w:val="Normal"/>
    <w:next w:val="Normal"/>
    <w:qFormat/>
    <w:rsid w:val="00434F7B"/>
    <w:pPr>
      <w:keepNext/>
      <w:widowControl w:val="0"/>
      <w:tabs>
        <w:tab w:val="num" w:pos="432"/>
      </w:tabs>
      <w:autoSpaceDE w:val="0"/>
      <w:ind w:left="432" w:hanging="432"/>
      <w:outlineLvl w:val="0"/>
    </w:pPr>
    <w:rPr>
      <w:rFonts w:ascii="Arial" w:eastAsia="Arial Unicode MS" w:hAnsi="Arial"/>
      <w:b/>
      <w:bCs/>
      <w:color w:val="000000"/>
      <w:szCs w:val="20"/>
    </w:rPr>
  </w:style>
  <w:style w:type="paragraph" w:styleId="Ttulo2">
    <w:name w:val="heading 2"/>
    <w:basedOn w:val="Normal"/>
    <w:next w:val="Normal"/>
    <w:qFormat/>
    <w:rsid w:val="00434F7B"/>
    <w:pPr>
      <w:keepNext/>
      <w:outlineLvl w:val="1"/>
    </w:pPr>
    <w:rPr>
      <w:rFonts w:ascii="Arial" w:hAnsi="Arial" w:cs="Arial"/>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street-address">
    <w:name w:val="street-address"/>
    <w:basedOn w:val="Fontepargpadro"/>
    <w:rsid w:val="00434F7B"/>
  </w:style>
  <w:style w:type="character" w:styleId="Forte">
    <w:name w:val="Strong"/>
    <w:qFormat/>
    <w:rsid w:val="00434F7B"/>
    <w:rPr>
      <w:b/>
      <w:bCs/>
    </w:rPr>
  </w:style>
  <w:style w:type="paragraph" w:styleId="Ttulo">
    <w:name w:val="Title"/>
    <w:basedOn w:val="Normal"/>
    <w:next w:val="Corpodetexto"/>
    <w:qFormat/>
    <w:rsid w:val="00434F7B"/>
    <w:pPr>
      <w:keepNext/>
      <w:spacing w:before="240" w:after="120"/>
    </w:pPr>
    <w:rPr>
      <w:rFonts w:ascii="Arial" w:eastAsia="Bitstream Vera Sans" w:hAnsi="Arial" w:cs="Bitstream Vera Sans"/>
      <w:sz w:val="28"/>
      <w:szCs w:val="28"/>
    </w:rPr>
  </w:style>
  <w:style w:type="paragraph" w:styleId="Corpodetexto">
    <w:name w:val="Body Text"/>
    <w:basedOn w:val="Normal"/>
    <w:rsid w:val="00434F7B"/>
    <w:pPr>
      <w:widowControl w:val="0"/>
      <w:autoSpaceDE w:val="0"/>
    </w:pPr>
    <w:rPr>
      <w:rFonts w:ascii="Arial" w:hAnsi="Arial" w:cs="Arial"/>
      <w:b/>
      <w:bCs/>
      <w:color w:val="000000"/>
      <w:szCs w:val="20"/>
    </w:rPr>
  </w:style>
  <w:style w:type="paragraph" w:styleId="Lista">
    <w:name w:val="List"/>
    <w:basedOn w:val="Corpodetexto"/>
    <w:rsid w:val="00434F7B"/>
  </w:style>
  <w:style w:type="paragraph" w:styleId="Legenda">
    <w:name w:val="caption"/>
    <w:basedOn w:val="Normal"/>
    <w:qFormat/>
    <w:rsid w:val="00434F7B"/>
    <w:pPr>
      <w:suppressLineNumbers/>
      <w:spacing w:before="120" w:after="120"/>
    </w:pPr>
    <w:rPr>
      <w:i/>
      <w:iCs/>
    </w:rPr>
  </w:style>
  <w:style w:type="paragraph" w:customStyle="1" w:styleId="ndice">
    <w:name w:val="Índice"/>
    <w:basedOn w:val="Normal"/>
    <w:rsid w:val="00434F7B"/>
    <w:pPr>
      <w:suppressLineNumbers/>
    </w:pPr>
  </w:style>
  <w:style w:type="paragraph" w:styleId="Cabealho">
    <w:name w:val="header"/>
    <w:basedOn w:val="Normal"/>
    <w:link w:val="CabealhoChar"/>
    <w:uiPriority w:val="99"/>
    <w:rsid w:val="00434F7B"/>
    <w:pPr>
      <w:tabs>
        <w:tab w:val="center" w:pos="4419"/>
        <w:tab w:val="right" w:pos="8838"/>
      </w:tabs>
    </w:pPr>
  </w:style>
  <w:style w:type="paragraph" w:styleId="Rodap">
    <w:name w:val="footer"/>
    <w:basedOn w:val="Normal"/>
    <w:rsid w:val="00434F7B"/>
    <w:pPr>
      <w:tabs>
        <w:tab w:val="center" w:pos="4419"/>
        <w:tab w:val="right" w:pos="8838"/>
      </w:tabs>
    </w:pPr>
  </w:style>
  <w:style w:type="paragraph" w:styleId="NormalWeb">
    <w:name w:val="Normal (Web)"/>
    <w:basedOn w:val="Normal"/>
    <w:uiPriority w:val="99"/>
    <w:rsid w:val="00434F7B"/>
    <w:pPr>
      <w:spacing w:before="100" w:after="100"/>
    </w:pPr>
    <w:rPr>
      <w:rFonts w:ascii="Arial Unicode MS" w:eastAsia="Arial Unicode MS" w:hAnsi="Arial Unicode MS"/>
    </w:rPr>
  </w:style>
  <w:style w:type="paragraph" w:customStyle="1" w:styleId="Contedodetabela">
    <w:name w:val="Conteúdo de tabela"/>
    <w:basedOn w:val="Normal"/>
    <w:rsid w:val="00434F7B"/>
    <w:pPr>
      <w:suppressLineNumbers/>
    </w:pPr>
  </w:style>
  <w:style w:type="paragraph" w:customStyle="1" w:styleId="Ttulodetabela">
    <w:name w:val="Título de tabela"/>
    <w:basedOn w:val="Contedodetabela"/>
    <w:rsid w:val="00434F7B"/>
    <w:pPr>
      <w:jc w:val="center"/>
    </w:pPr>
    <w:rPr>
      <w:b/>
      <w:bCs/>
    </w:rPr>
  </w:style>
  <w:style w:type="paragraph" w:customStyle="1" w:styleId="western">
    <w:name w:val="western"/>
    <w:basedOn w:val="Normal"/>
    <w:rsid w:val="00434F7B"/>
    <w:pPr>
      <w:suppressAutoHyphens w:val="0"/>
      <w:spacing w:before="100" w:beforeAutospacing="1" w:after="119"/>
    </w:pPr>
    <w:rPr>
      <w:rFonts w:ascii="Arial Unicode MS" w:eastAsia="Arial Unicode MS" w:hAnsi="Arial Unicode MS" w:cs="Arial Unicode MS"/>
      <w:lang w:eastAsia="pt-BR"/>
    </w:rPr>
  </w:style>
  <w:style w:type="character" w:styleId="Hyperlink">
    <w:name w:val="Hyperlink"/>
    <w:rsid w:val="00434F7B"/>
    <w:rPr>
      <w:color w:val="0000FF"/>
      <w:u w:val="single"/>
    </w:rPr>
  </w:style>
  <w:style w:type="paragraph" w:customStyle="1" w:styleId="PargrafodaLista1">
    <w:name w:val="Parágrafo da Lista1"/>
    <w:basedOn w:val="Normal"/>
    <w:rsid w:val="00981018"/>
    <w:pPr>
      <w:suppressAutoHyphens w:val="0"/>
      <w:spacing w:after="200" w:line="276" w:lineRule="auto"/>
      <w:ind w:left="720"/>
      <w:contextualSpacing/>
    </w:pPr>
    <w:rPr>
      <w:rFonts w:ascii="Calibri" w:hAnsi="Calibri"/>
      <w:sz w:val="22"/>
      <w:szCs w:val="22"/>
      <w:lang w:eastAsia="en-US"/>
    </w:rPr>
  </w:style>
  <w:style w:type="paragraph" w:customStyle="1" w:styleId="Telegrama">
    <w:name w:val="Telegrama"/>
    <w:basedOn w:val="Normal"/>
    <w:rsid w:val="00D174F1"/>
    <w:pPr>
      <w:suppressAutoHyphens w:val="0"/>
      <w:spacing w:line="480" w:lineRule="auto"/>
      <w:jc w:val="both"/>
    </w:pPr>
    <w:rPr>
      <w:rFonts w:ascii="Arial" w:hAnsi="Arial"/>
      <w:szCs w:val="20"/>
      <w:lang w:eastAsia="pt-BR"/>
    </w:rPr>
  </w:style>
  <w:style w:type="paragraph" w:styleId="PargrafodaLista">
    <w:name w:val="List Paragraph"/>
    <w:basedOn w:val="Normal"/>
    <w:qFormat/>
    <w:rsid w:val="00D174F1"/>
    <w:pPr>
      <w:suppressAutoHyphens w:val="0"/>
      <w:spacing w:after="200" w:line="276" w:lineRule="auto"/>
      <w:ind w:left="720"/>
      <w:contextualSpacing/>
    </w:pPr>
    <w:rPr>
      <w:rFonts w:ascii="Calibri" w:eastAsia="Calibri" w:hAnsi="Calibri"/>
      <w:sz w:val="22"/>
      <w:szCs w:val="22"/>
      <w:lang w:eastAsia="en-US"/>
    </w:rPr>
  </w:style>
  <w:style w:type="paragraph" w:styleId="Corpodetexto2">
    <w:name w:val="Body Text 2"/>
    <w:basedOn w:val="Normal"/>
    <w:rsid w:val="003F60C0"/>
    <w:pPr>
      <w:spacing w:after="120" w:line="480" w:lineRule="auto"/>
    </w:pPr>
  </w:style>
  <w:style w:type="character" w:styleId="Nmerodepgina">
    <w:name w:val="page number"/>
    <w:basedOn w:val="Fontepargpadro"/>
    <w:rsid w:val="006C422E"/>
  </w:style>
  <w:style w:type="character" w:customStyle="1" w:styleId="st">
    <w:name w:val="st"/>
    <w:basedOn w:val="Fontepargpadro"/>
    <w:rsid w:val="000236A4"/>
  </w:style>
  <w:style w:type="paragraph" w:customStyle="1" w:styleId="PadroLTGliederung1">
    <w:name w:val="Padrão~LT~Gliederung 1"/>
    <w:uiPriority w:val="99"/>
    <w:rsid w:val="00CB64B3"/>
    <w:pPr>
      <w:autoSpaceDE w:val="0"/>
      <w:autoSpaceDN w:val="0"/>
      <w:adjustRightInd w:val="0"/>
      <w:spacing w:after="283"/>
    </w:pPr>
    <w:rPr>
      <w:rFonts w:ascii="DejaVu Sans" w:hAnsi="DejaVu Sans" w:cs="DejaVu Sans"/>
      <w:color w:val="FFFFFF"/>
      <w:kern w:val="1"/>
      <w:sz w:val="64"/>
      <w:szCs w:val="64"/>
    </w:rPr>
  </w:style>
  <w:style w:type="character" w:styleId="HiperlinkVisitado">
    <w:name w:val="FollowedHyperlink"/>
    <w:basedOn w:val="Fontepargpadro"/>
    <w:rsid w:val="00E45C8C"/>
    <w:rPr>
      <w:color w:val="800080"/>
      <w:u w:val="single"/>
    </w:rPr>
  </w:style>
  <w:style w:type="paragraph" w:customStyle="1" w:styleId="Legenda1">
    <w:name w:val="Legenda1"/>
    <w:basedOn w:val="Normal"/>
    <w:rsid w:val="006A68F3"/>
    <w:pPr>
      <w:suppressLineNumbers/>
      <w:spacing w:before="120" w:after="120"/>
    </w:pPr>
    <w:rPr>
      <w:i/>
      <w:iCs/>
    </w:rPr>
  </w:style>
  <w:style w:type="paragraph" w:styleId="SemEspaamento">
    <w:name w:val="No Spacing"/>
    <w:uiPriority w:val="1"/>
    <w:qFormat/>
    <w:rsid w:val="00CA1F77"/>
    <w:rPr>
      <w:rFonts w:ascii="Calibri" w:eastAsia="Calibri" w:hAnsi="Calibri"/>
      <w:sz w:val="22"/>
      <w:szCs w:val="22"/>
      <w:lang w:eastAsia="en-US"/>
    </w:rPr>
  </w:style>
  <w:style w:type="paragraph" w:styleId="Textodebalo">
    <w:name w:val="Balloon Text"/>
    <w:basedOn w:val="Normal"/>
    <w:link w:val="TextodebaloChar"/>
    <w:rsid w:val="006A1548"/>
    <w:rPr>
      <w:rFonts w:ascii="Tahoma" w:hAnsi="Tahoma" w:cs="Tahoma"/>
      <w:sz w:val="16"/>
      <w:szCs w:val="16"/>
    </w:rPr>
  </w:style>
  <w:style w:type="character" w:customStyle="1" w:styleId="TextodebaloChar">
    <w:name w:val="Texto de balão Char"/>
    <w:basedOn w:val="Fontepargpadro"/>
    <w:link w:val="Textodebalo"/>
    <w:rsid w:val="006A1548"/>
    <w:rPr>
      <w:rFonts w:ascii="Tahoma" w:hAnsi="Tahoma" w:cs="Tahoma"/>
      <w:sz w:val="16"/>
      <w:szCs w:val="16"/>
      <w:lang w:eastAsia="ar-SA"/>
    </w:rPr>
  </w:style>
  <w:style w:type="character" w:customStyle="1" w:styleId="apple-converted-space">
    <w:name w:val="apple-converted-space"/>
    <w:basedOn w:val="Fontepargpadro"/>
    <w:rsid w:val="004052C3"/>
  </w:style>
  <w:style w:type="character" w:styleId="nfase">
    <w:name w:val="Emphasis"/>
    <w:basedOn w:val="Fontepargpadro"/>
    <w:uiPriority w:val="20"/>
    <w:qFormat/>
    <w:rsid w:val="001369E8"/>
    <w:rPr>
      <w:i/>
      <w:iCs/>
    </w:rPr>
  </w:style>
  <w:style w:type="table" w:styleId="Tabelacomgrade">
    <w:name w:val="Table Grid"/>
    <w:basedOn w:val="Tabelanormal"/>
    <w:rsid w:val="007A03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abealhoChar">
    <w:name w:val="Cabeçalho Char"/>
    <w:basedOn w:val="Fontepargpadro"/>
    <w:link w:val="Cabealho"/>
    <w:uiPriority w:val="99"/>
    <w:rsid w:val="007667E9"/>
    <w:rPr>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7683336">
      <w:bodyDiv w:val="1"/>
      <w:marLeft w:val="0"/>
      <w:marRight w:val="0"/>
      <w:marTop w:val="0"/>
      <w:marBottom w:val="0"/>
      <w:divBdr>
        <w:top w:val="none" w:sz="0" w:space="0" w:color="auto"/>
        <w:left w:val="none" w:sz="0" w:space="0" w:color="auto"/>
        <w:bottom w:val="none" w:sz="0" w:space="0" w:color="auto"/>
        <w:right w:val="none" w:sz="0" w:space="0" w:color="auto"/>
      </w:divBdr>
      <w:divsChild>
        <w:div w:id="1541554928">
          <w:marLeft w:val="547"/>
          <w:marRight w:val="0"/>
          <w:marTop w:val="154"/>
          <w:marBottom w:val="0"/>
          <w:divBdr>
            <w:top w:val="none" w:sz="0" w:space="0" w:color="auto"/>
            <w:left w:val="none" w:sz="0" w:space="0" w:color="auto"/>
            <w:bottom w:val="none" w:sz="0" w:space="0" w:color="auto"/>
            <w:right w:val="none" w:sz="0" w:space="0" w:color="auto"/>
          </w:divBdr>
        </w:div>
      </w:divsChild>
    </w:div>
    <w:div w:id="79840740">
      <w:bodyDiv w:val="1"/>
      <w:marLeft w:val="0"/>
      <w:marRight w:val="0"/>
      <w:marTop w:val="0"/>
      <w:marBottom w:val="0"/>
      <w:divBdr>
        <w:top w:val="none" w:sz="0" w:space="0" w:color="auto"/>
        <w:left w:val="none" w:sz="0" w:space="0" w:color="auto"/>
        <w:bottom w:val="none" w:sz="0" w:space="0" w:color="auto"/>
        <w:right w:val="none" w:sz="0" w:space="0" w:color="auto"/>
      </w:divBdr>
      <w:divsChild>
        <w:div w:id="1496720827">
          <w:marLeft w:val="547"/>
          <w:marRight w:val="0"/>
          <w:marTop w:val="144"/>
          <w:marBottom w:val="0"/>
          <w:divBdr>
            <w:top w:val="none" w:sz="0" w:space="0" w:color="auto"/>
            <w:left w:val="none" w:sz="0" w:space="0" w:color="auto"/>
            <w:bottom w:val="none" w:sz="0" w:space="0" w:color="auto"/>
            <w:right w:val="none" w:sz="0" w:space="0" w:color="auto"/>
          </w:divBdr>
        </w:div>
      </w:divsChild>
    </w:div>
    <w:div w:id="113057654">
      <w:bodyDiv w:val="1"/>
      <w:marLeft w:val="0"/>
      <w:marRight w:val="0"/>
      <w:marTop w:val="0"/>
      <w:marBottom w:val="0"/>
      <w:divBdr>
        <w:top w:val="none" w:sz="0" w:space="0" w:color="auto"/>
        <w:left w:val="none" w:sz="0" w:space="0" w:color="auto"/>
        <w:bottom w:val="none" w:sz="0" w:space="0" w:color="auto"/>
        <w:right w:val="none" w:sz="0" w:space="0" w:color="auto"/>
      </w:divBdr>
      <w:divsChild>
        <w:div w:id="1421754379">
          <w:marLeft w:val="547"/>
          <w:marRight w:val="0"/>
          <w:marTop w:val="154"/>
          <w:marBottom w:val="0"/>
          <w:divBdr>
            <w:top w:val="none" w:sz="0" w:space="0" w:color="auto"/>
            <w:left w:val="none" w:sz="0" w:space="0" w:color="auto"/>
            <w:bottom w:val="none" w:sz="0" w:space="0" w:color="auto"/>
            <w:right w:val="none" w:sz="0" w:space="0" w:color="auto"/>
          </w:divBdr>
        </w:div>
      </w:divsChild>
    </w:div>
    <w:div w:id="145975023">
      <w:bodyDiv w:val="1"/>
      <w:marLeft w:val="0"/>
      <w:marRight w:val="0"/>
      <w:marTop w:val="0"/>
      <w:marBottom w:val="0"/>
      <w:divBdr>
        <w:top w:val="none" w:sz="0" w:space="0" w:color="auto"/>
        <w:left w:val="none" w:sz="0" w:space="0" w:color="auto"/>
        <w:bottom w:val="none" w:sz="0" w:space="0" w:color="auto"/>
        <w:right w:val="none" w:sz="0" w:space="0" w:color="auto"/>
      </w:divBdr>
    </w:div>
    <w:div w:id="155195891">
      <w:bodyDiv w:val="1"/>
      <w:marLeft w:val="0"/>
      <w:marRight w:val="0"/>
      <w:marTop w:val="0"/>
      <w:marBottom w:val="0"/>
      <w:divBdr>
        <w:top w:val="none" w:sz="0" w:space="0" w:color="auto"/>
        <w:left w:val="none" w:sz="0" w:space="0" w:color="auto"/>
        <w:bottom w:val="none" w:sz="0" w:space="0" w:color="auto"/>
        <w:right w:val="none" w:sz="0" w:space="0" w:color="auto"/>
      </w:divBdr>
      <w:divsChild>
        <w:div w:id="114176927">
          <w:marLeft w:val="1166"/>
          <w:marRight w:val="0"/>
          <w:marTop w:val="160"/>
          <w:marBottom w:val="0"/>
          <w:divBdr>
            <w:top w:val="none" w:sz="0" w:space="0" w:color="auto"/>
            <w:left w:val="none" w:sz="0" w:space="0" w:color="auto"/>
            <w:bottom w:val="none" w:sz="0" w:space="0" w:color="auto"/>
            <w:right w:val="none" w:sz="0" w:space="0" w:color="auto"/>
          </w:divBdr>
        </w:div>
        <w:div w:id="157889753">
          <w:marLeft w:val="1166"/>
          <w:marRight w:val="0"/>
          <w:marTop w:val="160"/>
          <w:marBottom w:val="0"/>
          <w:divBdr>
            <w:top w:val="none" w:sz="0" w:space="0" w:color="auto"/>
            <w:left w:val="none" w:sz="0" w:space="0" w:color="auto"/>
            <w:bottom w:val="none" w:sz="0" w:space="0" w:color="auto"/>
            <w:right w:val="none" w:sz="0" w:space="0" w:color="auto"/>
          </w:divBdr>
        </w:div>
        <w:div w:id="224606355">
          <w:marLeft w:val="547"/>
          <w:marRight w:val="0"/>
          <w:marTop w:val="160"/>
          <w:marBottom w:val="0"/>
          <w:divBdr>
            <w:top w:val="none" w:sz="0" w:space="0" w:color="auto"/>
            <w:left w:val="none" w:sz="0" w:space="0" w:color="auto"/>
            <w:bottom w:val="none" w:sz="0" w:space="0" w:color="auto"/>
            <w:right w:val="none" w:sz="0" w:space="0" w:color="auto"/>
          </w:divBdr>
        </w:div>
        <w:div w:id="509418674">
          <w:marLeft w:val="1166"/>
          <w:marRight w:val="0"/>
          <w:marTop w:val="140"/>
          <w:marBottom w:val="0"/>
          <w:divBdr>
            <w:top w:val="none" w:sz="0" w:space="0" w:color="auto"/>
            <w:left w:val="none" w:sz="0" w:space="0" w:color="auto"/>
            <w:bottom w:val="none" w:sz="0" w:space="0" w:color="auto"/>
            <w:right w:val="none" w:sz="0" w:space="0" w:color="auto"/>
          </w:divBdr>
        </w:div>
        <w:div w:id="562957100">
          <w:marLeft w:val="547"/>
          <w:marRight w:val="0"/>
          <w:marTop w:val="160"/>
          <w:marBottom w:val="0"/>
          <w:divBdr>
            <w:top w:val="none" w:sz="0" w:space="0" w:color="auto"/>
            <w:left w:val="none" w:sz="0" w:space="0" w:color="auto"/>
            <w:bottom w:val="none" w:sz="0" w:space="0" w:color="auto"/>
            <w:right w:val="none" w:sz="0" w:space="0" w:color="auto"/>
          </w:divBdr>
        </w:div>
        <w:div w:id="710031848">
          <w:marLeft w:val="547"/>
          <w:marRight w:val="0"/>
          <w:marTop w:val="160"/>
          <w:marBottom w:val="0"/>
          <w:divBdr>
            <w:top w:val="none" w:sz="0" w:space="0" w:color="auto"/>
            <w:left w:val="none" w:sz="0" w:space="0" w:color="auto"/>
            <w:bottom w:val="none" w:sz="0" w:space="0" w:color="auto"/>
            <w:right w:val="none" w:sz="0" w:space="0" w:color="auto"/>
          </w:divBdr>
        </w:div>
        <w:div w:id="767432294">
          <w:marLeft w:val="1166"/>
          <w:marRight w:val="0"/>
          <w:marTop w:val="160"/>
          <w:marBottom w:val="0"/>
          <w:divBdr>
            <w:top w:val="none" w:sz="0" w:space="0" w:color="auto"/>
            <w:left w:val="none" w:sz="0" w:space="0" w:color="auto"/>
            <w:bottom w:val="none" w:sz="0" w:space="0" w:color="auto"/>
            <w:right w:val="none" w:sz="0" w:space="0" w:color="auto"/>
          </w:divBdr>
        </w:div>
        <w:div w:id="1028725862">
          <w:marLeft w:val="547"/>
          <w:marRight w:val="0"/>
          <w:marTop w:val="160"/>
          <w:marBottom w:val="0"/>
          <w:divBdr>
            <w:top w:val="none" w:sz="0" w:space="0" w:color="auto"/>
            <w:left w:val="none" w:sz="0" w:space="0" w:color="auto"/>
            <w:bottom w:val="none" w:sz="0" w:space="0" w:color="auto"/>
            <w:right w:val="none" w:sz="0" w:space="0" w:color="auto"/>
          </w:divBdr>
        </w:div>
        <w:div w:id="1080056519">
          <w:marLeft w:val="1166"/>
          <w:marRight w:val="0"/>
          <w:marTop w:val="160"/>
          <w:marBottom w:val="0"/>
          <w:divBdr>
            <w:top w:val="none" w:sz="0" w:space="0" w:color="auto"/>
            <w:left w:val="none" w:sz="0" w:space="0" w:color="auto"/>
            <w:bottom w:val="none" w:sz="0" w:space="0" w:color="auto"/>
            <w:right w:val="none" w:sz="0" w:space="0" w:color="auto"/>
          </w:divBdr>
        </w:div>
        <w:div w:id="1081681750">
          <w:marLeft w:val="1166"/>
          <w:marRight w:val="0"/>
          <w:marTop w:val="140"/>
          <w:marBottom w:val="0"/>
          <w:divBdr>
            <w:top w:val="none" w:sz="0" w:space="0" w:color="auto"/>
            <w:left w:val="none" w:sz="0" w:space="0" w:color="auto"/>
            <w:bottom w:val="none" w:sz="0" w:space="0" w:color="auto"/>
            <w:right w:val="none" w:sz="0" w:space="0" w:color="auto"/>
          </w:divBdr>
        </w:div>
        <w:div w:id="1119375772">
          <w:marLeft w:val="1166"/>
          <w:marRight w:val="0"/>
          <w:marTop w:val="160"/>
          <w:marBottom w:val="0"/>
          <w:divBdr>
            <w:top w:val="none" w:sz="0" w:space="0" w:color="auto"/>
            <w:left w:val="none" w:sz="0" w:space="0" w:color="auto"/>
            <w:bottom w:val="none" w:sz="0" w:space="0" w:color="auto"/>
            <w:right w:val="none" w:sz="0" w:space="0" w:color="auto"/>
          </w:divBdr>
        </w:div>
        <w:div w:id="1280919791">
          <w:marLeft w:val="1166"/>
          <w:marRight w:val="0"/>
          <w:marTop w:val="160"/>
          <w:marBottom w:val="0"/>
          <w:divBdr>
            <w:top w:val="none" w:sz="0" w:space="0" w:color="auto"/>
            <w:left w:val="none" w:sz="0" w:space="0" w:color="auto"/>
            <w:bottom w:val="none" w:sz="0" w:space="0" w:color="auto"/>
            <w:right w:val="none" w:sz="0" w:space="0" w:color="auto"/>
          </w:divBdr>
        </w:div>
        <w:div w:id="1300306055">
          <w:marLeft w:val="547"/>
          <w:marRight w:val="0"/>
          <w:marTop w:val="160"/>
          <w:marBottom w:val="0"/>
          <w:divBdr>
            <w:top w:val="none" w:sz="0" w:space="0" w:color="auto"/>
            <w:left w:val="none" w:sz="0" w:space="0" w:color="auto"/>
            <w:bottom w:val="none" w:sz="0" w:space="0" w:color="auto"/>
            <w:right w:val="none" w:sz="0" w:space="0" w:color="auto"/>
          </w:divBdr>
        </w:div>
        <w:div w:id="1315338001">
          <w:marLeft w:val="1166"/>
          <w:marRight w:val="0"/>
          <w:marTop w:val="160"/>
          <w:marBottom w:val="0"/>
          <w:divBdr>
            <w:top w:val="none" w:sz="0" w:space="0" w:color="auto"/>
            <w:left w:val="none" w:sz="0" w:space="0" w:color="auto"/>
            <w:bottom w:val="none" w:sz="0" w:space="0" w:color="auto"/>
            <w:right w:val="none" w:sz="0" w:space="0" w:color="auto"/>
          </w:divBdr>
        </w:div>
        <w:div w:id="1529417343">
          <w:marLeft w:val="547"/>
          <w:marRight w:val="0"/>
          <w:marTop w:val="160"/>
          <w:marBottom w:val="0"/>
          <w:divBdr>
            <w:top w:val="none" w:sz="0" w:space="0" w:color="auto"/>
            <w:left w:val="none" w:sz="0" w:space="0" w:color="auto"/>
            <w:bottom w:val="none" w:sz="0" w:space="0" w:color="auto"/>
            <w:right w:val="none" w:sz="0" w:space="0" w:color="auto"/>
          </w:divBdr>
        </w:div>
        <w:div w:id="1713380124">
          <w:marLeft w:val="1166"/>
          <w:marRight w:val="0"/>
          <w:marTop w:val="160"/>
          <w:marBottom w:val="0"/>
          <w:divBdr>
            <w:top w:val="none" w:sz="0" w:space="0" w:color="auto"/>
            <w:left w:val="none" w:sz="0" w:space="0" w:color="auto"/>
            <w:bottom w:val="none" w:sz="0" w:space="0" w:color="auto"/>
            <w:right w:val="none" w:sz="0" w:space="0" w:color="auto"/>
          </w:divBdr>
        </w:div>
        <w:div w:id="1875582555">
          <w:marLeft w:val="1166"/>
          <w:marRight w:val="0"/>
          <w:marTop w:val="140"/>
          <w:marBottom w:val="0"/>
          <w:divBdr>
            <w:top w:val="none" w:sz="0" w:space="0" w:color="auto"/>
            <w:left w:val="none" w:sz="0" w:space="0" w:color="auto"/>
            <w:bottom w:val="none" w:sz="0" w:space="0" w:color="auto"/>
            <w:right w:val="none" w:sz="0" w:space="0" w:color="auto"/>
          </w:divBdr>
        </w:div>
        <w:div w:id="2083404896">
          <w:marLeft w:val="547"/>
          <w:marRight w:val="0"/>
          <w:marTop w:val="160"/>
          <w:marBottom w:val="0"/>
          <w:divBdr>
            <w:top w:val="none" w:sz="0" w:space="0" w:color="auto"/>
            <w:left w:val="none" w:sz="0" w:space="0" w:color="auto"/>
            <w:bottom w:val="none" w:sz="0" w:space="0" w:color="auto"/>
            <w:right w:val="none" w:sz="0" w:space="0" w:color="auto"/>
          </w:divBdr>
        </w:div>
      </w:divsChild>
    </w:div>
    <w:div w:id="201208403">
      <w:bodyDiv w:val="1"/>
      <w:marLeft w:val="0"/>
      <w:marRight w:val="0"/>
      <w:marTop w:val="0"/>
      <w:marBottom w:val="0"/>
      <w:divBdr>
        <w:top w:val="none" w:sz="0" w:space="0" w:color="auto"/>
        <w:left w:val="none" w:sz="0" w:space="0" w:color="auto"/>
        <w:bottom w:val="none" w:sz="0" w:space="0" w:color="auto"/>
        <w:right w:val="none" w:sz="0" w:space="0" w:color="auto"/>
      </w:divBdr>
      <w:divsChild>
        <w:div w:id="1174229024">
          <w:marLeft w:val="0"/>
          <w:marRight w:val="0"/>
          <w:marTop w:val="0"/>
          <w:marBottom w:val="0"/>
          <w:divBdr>
            <w:top w:val="none" w:sz="0" w:space="0" w:color="auto"/>
            <w:left w:val="none" w:sz="0" w:space="0" w:color="auto"/>
            <w:bottom w:val="none" w:sz="0" w:space="0" w:color="auto"/>
            <w:right w:val="none" w:sz="0" w:space="0" w:color="auto"/>
          </w:divBdr>
          <w:divsChild>
            <w:div w:id="1308827736">
              <w:marLeft w:val="0"/>
              <w:marRight w:val="0"/>
              <w:marTop w:val="0"/>
              <w:marBottom w:val="0"/>
              <w:divBdr>
                <w:top w:val="none" w:sz="0" w:space="0" w:color="auto"/>
                <w:left w:val="none" w:sz="0" w:space="0" w:color="auto"/>
                <w:bottom w:val="none" w:sz="0" w:space="0" w:color="auto"/>
                <w:right w:val="none" w:sz="0" w:space="0" w:color="auto"/>
              </w:divBdr>
            </w:div>
            <w:div w:id="1325209530">
              <w:marLeft w:val="0"/>
              <w:marRight w:val="0"/>
              <w:marTop w:val="0"/>
              <w:marBottom w:val="0"/>
              <w:divBdr>
                <w:top w:val="none" w:sz="0" w:space="0" w:color="auto"/>
                <w:left w:val="none" w:sz="0" w:space="0" w:color="auto"/>
                <w:bottom w:val="none" w:sz="0" w:space="0" w:color="auto"/>
                <w:right w:val="none" w:sz="0" w:space="0" w:color="auto"/>
              </w:divBdr>
            </w:div>
            <w:div w:id="187631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32963">
      <w:bodyDiv w:val="1"/>
      <w:marLeft w:val="0"/>
      <w:marRight w:val="0"/>
      <w:marTop w:val="0"/>
      <w:marBottom w:val="0"/>
      <w:divBdr>
        <w:top w:val="none" w:sz="0" w:space="0" w:color="auto"/>
        <w:left w:val="none" w:sz="0" w:space="0" w:color="auto"/>
        <w:bottom w:val="none" w:sz="0" w:space="0" w:color="auto"/>
        <w:right w:val="none" w:sz="0" w:space="0" w:color="auto"/>
      </w:divBdr>
      <w:divsChild>
        <w:div w:id="1671907625">
          <w:marLeft w:val="0"/>
          <w:marRight w:val="0"/>
          <w:marTop w:val="160"/>
          <w:marBottom w:val="0"/>
          <w:divBdr>
            <w:top w:val="none" w:sz="0" w:space="0" w:color="auto"/>
            <w:left w:val="none" w:sz="0" w:space="0" w:color="auto"/>
            <w:bottom w:val="none" w:sz="0" w:space="0" w:color="auto"/>
            <w:right w:val="none" w:sz="0" w:space="0" w:color="auto"/>
          </w:divBdr>
        </w:div>
        <w:div w:id="1699089156">
          <w:marLeft w:val="0"/>
          <w:marRight w:val="0"/>
          <w:marTop w:val="160"/>
          <w:marBottom w:val="0"/>
          <w:divBdr>
            <w:top w:val="none" w:sz="0" w:space="0" w:color="auto"/>
            <w:left w:val="none" w:sz="0" w:space="0" w:color="auto"/>
            <w:bottom w:val="none" w:sz="0" w:space="0" w:color="auto"/>
            <w:right w:val="none" w:sz="0" w:space="0" w:color="auto"/>
          </w:divBdr>
        </w:div>
        <w:div w:id="1863087162">
          <w:marLeft w:val="0"/>
          <w:marRight w:val="0"/>
          <w:marTop w:val="160"/>
          <w:marBottom w:val="0"/>
          <w:divBdr>
            <w:top w:val="none" w:sz="0" w:space="0" w:color="auto"/>
            <w:left w:val="none" w:sz="0" w:space="0" w:color="auto"/>
            <w:bottom w:val="none" w:sz="0" w:space="0" w:color="auto"/>
            <w:right w:val="none" w:sz="0" w:space="0" w:color="auto"/>
          </w:divBdr>
        </w:div>
      </w:divsChild>
    </w:div>
    <w:div w:id="315957307">
      <w:bodyDiv w:val="1"/>
      <w:marLeft w:val="0"/>
      <w:marRight w:val="0"/>
      <w:marTop w:val="0"/>
      <w:marBottom w:val="0"/>
      <w:divBdr>
        <w:top w:val="none" w:sz="0" w:space="0" w:color="auto"/>
        <w:left w:val="none" w:sz="0" w:space="0" w:color="auto"/>
        <w:bottom w:val="none" w:sz="0" w:space="0" w:color="auto"/>
        <w:right w:val="none" w:sz="0" w:space="0" w:color="auto"/>
      </w:divBdr>
      <w:divsChild>
        <w:div w:id="1472209259">
          <w:marLeft w:val="0"/>
          <w:marRight w:val="0"/>
          <w:marTop w:val="0"/>
          <w:marBottom w:val="0"/>
          <w:divBdr>
            <w:top w:val="none" w:sz="0" w:space="0" w:color="auto"/>
            <w:left w:val="none" w:sz="0" w:space="0" w:color="auto"/>
            <w:bottom w:val="none" w:sz="0" w:space="0" w:color="auto"/>
            <w:right w:val="none" w:sz="0" w:space="0" w:color="auto"/>
          </w:divBdr>
          <w:divsChild>
            <w:div w:id="1004699252">
              <w:marLeft w:val="0"/>
              <w:marRight w:val="0"/>
              <w:marTop w:val="0"/>
              <w:marBottom w:val="0"/>
              <w:divBdr>
                <w:top w:val="none" w:sz="0" w:space="0" w:color="auto"/>
                <w:left w:val="none" w:sz="0" w:space="0" w:color="auto"/>
                <w:bottom w:val="none" w:sz="0" w:space="0" w:color="auto"/>
                <w:right w:val="none" w:sz="0" w:space="0" w:color="auto"/>
              </w:divBdr>
            </w:div>
            <w:div w:id="1039162046">
              <w:marLeft w:val="0"/>
              <w:marRight w:val="0"/>
              <w:marTop w:val="0"/>
              <w:marBottom w:val="0"/>
              <w:divBdr>
                <w:top w:val="none" w:sz="0" w:space="0" w:color="auto"/>
                <w:left w:val="none" w:sz="0" w:space="0" w:color="auto"/>
                <w:bottom w:val="none" w:sz="0" w:space="0" w:color="auto"/>
                <w:right w:val="none" w:sz="0" w:space="0" w:color="auto"/>
              </w:divBdr>
            </w:div>
            <w:div w:id="121192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371956">
      <w:bodyDiv w:val="1"/>
      <w:marLeft w:val="0"/>
      <w:marRight w:val="0"/>
      <w:marTop w:val="0"/>
      <w:marBottom w:val="0"/>
      <w:divBdr>
        <w:top w:val="none" w:sz="0" w:space="0" w:color="auto"/>
        <w:left w:val="none" w:sz="0" w:space="0" w:color="auto"/>
        <w:bottom w:val="none" w:sz="0" w:space="0" w:color="auto"/>
        <w:right w:val="none" w:sz="0" w:space="0" w:color="auto"/>
      </w:divBdr>
      <w:divsChild>
        <w:div w:id="824055316">
          <w:marLeft w:val="576"/>
          <w:marRight w:val="0"/>
          <w:marTop w:val="120"/>
          <w:marBottom w:val="0"/>
          <w:divBdr>
            <w:top w:val="none" w:sz="0" w:space="0" w:color="auto"/>
            <w:left w:val="none" w:sz="0" w:space="0" w:color="auto"/>
            <w:bottom w:val="none" w:sz="0" w:space="0" w:color="auto"/>
            <w:right w:val="none" w:sz="0" w:space="0" w:color="auto"/>
          </w:divBdr>
        </w:div>
      </w:divsChild>
    </w:div>
    <w:div w:id="384645178">
      <w:bodyDiv w:val="1"/>
      <w:marLeft w:val="0"/>
      <w:marRight w:val="0"/>
      <w:marTop w:val="0"/>
      <w:marBottom w:val="0"/>
      <w:divBdr>
        <w:top w:val="none" w:sz="0" w:space="0" w:color="auto"/>
        <w:left w:val="none" w:sz="0" w:space="0" w:color="auto"/>
        <w:bottom w:val="none" w:sz="0" w:space="0" w:color="auto"/>
        <w:right w:val="none" w:sz="0" w:space="0" w:color="auto"/>
      </w:divBdr>
      <w:divsChild>
        <w:div w:id="831875917">
          <w:marLeft w:val="0"/>
          <w:marRight w:val="0"/>
          <w:marTop w:val="0"/>
          <w:marBottom w:val="0"/>
          <w:divBdr>
            <w:top w:val="none" w:sz="0" w:space="0" w:color="auto"/>
            <w:left w:val="none" w:sz="0" w:space="0" w:color="auto"/>
            <w:bottom w:val="none" w:sz="0" w:space="0" w:color="auto"/>
            <w:right w:val="none" w:sz="0" w:space="0" w:color="auto"/>
          </w:divBdr>
          <w:divsChild>
            <w:div w:id="412430087">
              <w:marLeft w:val="0"/>
              <w:marRight w:val="0"/>
              <w:marTop w:val="0"/>
              <w:marBottom w:val="0"/>
              <w:divBdr>
                <w:top w:val="none" w:sz="0" w:space="0" w:color="auto"/>
                <w:left w:val="none" w:sz="0" w:space="0" w:color="auto"/>
                <w:bottom w:val="none" w:sz="0" w:space="0" w:color="auto"/>
                <w:right w:val="none" w:sz="0" w:space="0" w:color="auto"/>
              </w:divBdr>
            </w:div>
            <w:div w:id="489294255">
              <w:marLeft w:val="0"/>
              <w:marRight w:val="0"/>
              <w:marTop w:val="0"/>
              <w:marBottom w:val="0"/>
              <w:divBdr>
                <w:top w:val="none" w:sz="0" w:space="0" w:color="auto"/>
                <w:left w:val="none" w:sz="0" w:space="0" w:color="auto"/>
                <w:bottom w:val="none" w:sz="0" w:space="0" w:color="auto"/>
                <w:right w:val="none" w:sz="0" w:space="0" w:color="auto"/>
              </w:divBdr>
            </w:div>
            <w:div w:id="523129638">
              <w:marLeft w:val="0"/>
              <w:marRight w:val="0"/>
              <w:marTop w:val="0"/>
              <w:marBottom w:val="0"/>
              <w:divBdr>
                <w:top w:val="none" w:sz="0" w:space="0" w:color="auto"/>
                <w:left w:val="none" w:sz="0" w:space="0" w:color="auto"/>
                <w:bottom w:val="none" w:sz="0" w:space="0" w:color="auto"/>
                <w:right w:val="none" w:sz="0" w:space="0" w:color="auto"/>
              </w:divBdr>
            </w:div>
            <w:div w:id="649216352">
              <w:marLeft w:val="0"/>
              <w:marRight w:val="0"/>
              <w:marTop w:val="0"/>
              <w:marBottom w:val="0"/>
              <w:divBdr>
                <w:top w:val="none" w:sz="0" w:space="0" w:color="auto"/>
                <w:left w:val="none" w:sz="0" w:space="0" w:color="auto"/>
                <w:bottom w:val="none" w:sz="0" w:space="0" w:color="auto"/>
                <w:right w:val="none" w:sz="0" w:space="0" w:color="auto"/>
              </w:divBdr>
            </w:div>
            <w:div w:id="698821667">
              <w:marLeft w:val="0"/>
              <w:marRight w:val="0"/>
              <w:marTop w:val="0"/>
              <w:marBottom w:val="0"/>
              <w:divBdr>
                <w:top w:val="none" w:sz="0" w:space="0" w:color="auto"/>
                <w:left w:val="none" w:sz="0" w:space="0" w:color="auto"/>
                <w:bottom w:val="none" w:sz="0" w:space="0" w:color="auto"/>
                <w:right w:val="none" w:sz="0" w:space="0" w:color="auto"/>
              </w:divBdr>
            </w:div>
            <w:div w:id="1048146024">
              <w:marLeft w:val="0"/>
              <w:marRight w:val="0"/>
              <w:marTop w:val="0"/>
              <w:marBottom w:val="0"/>
              <w:divBdr>
                <w:top w:val="none" w:sz="0" w:space="0" w:color="auto"/>
                <w:left w:val="none" w:sz="0" w:space="0" w:color="auto"/>
                <w:bottom w:val="none" w:sz="0" w:space="0" w:color="auto"/>
                <w:right w:val="none" w:sz="0" w:space="0" w:color="auto"/>
              </w:divBdr>
            </w:div>
            <w:div w:id="1164591237">
              <w:marLeft w:val="0"/>
              <w:marRight w:val="0"/>
              <w:marTop w:val="0"/>
              <w:marBottom w:val="0"/>
              <w:divBdr>
                <w:top w:val="none" w:sz="0" w:space="0" w:color="auto"/>
                <w:left w:val="none" w:sz="0" w:space="0" w:color="auto"/>
                <w:bottom w:val="none" w:sz="0" w:space="0" w:color="auto"/>
                <w:right w:val="none" w:sz="0" w:space="0" w:color="auto"/>
              </w:divBdr>
            </w:div>
            <w:div w:id="1223520240">
              <w:marLeft w:val="0"/>
              <w:marRight w:val="0"/>
              <w:marTop w:val="0"/>
              <w:marBottom w:val="0"/>
              <w:divBdr>
                <w:top w:val="none" w:sz="0" w:space="0" w:color="auto"/>
                <w:left w:val="none" w:sz="0" w:space="0" w:color="auto"/>
                <w:bottom w:val="none" w:sz="0" w:space="0" w:color="auto"/>
                <w:right w:val="none" w:sz="0" w:space="0" w:color="auto"/>
              </w:divBdr>
            </w:div>
            <w:div w:id="1225028593">
              <w:marLeft w:val="0"/>
              <w:marRight w:val="0"/>
              <w:marTop w:val="0"/>
              <w:marBottom w:val="0"/>
              <w:divBdr>
                <w:top w:val="none" w:sz="0" w:space="0" w:color="auto"/>
                <w:left w:val="none" w:sz="0" w:space="0" w:color="auto"/>
                <w:bottom w:val="none" w:sz="0" w:space="0" w:color="auto"/>
                <w:right w:val="none" w:sz="0" w:space="0" w:color="auto"/>
              </w:divBdr>
            </w:div>
            <w:div w:id="1243561718">
              <w:marLeft w:val="0"/>
              <w:marRight w:val="0"/>
              <w:marTop w:val="0"/>
              <w:marBottom w:val="0"/>
              <w:divBdr>
                <w:top w:val="none" w:sz="0" w:space="0" w:color="auto"/>
                <w:left w:val="none" w:sz="0" w:space="0" w:color="auto"/>
                <w:bottom w:val="none" w:sz="0" w:space="0" w:color="auto"/>
                <w:right w:val="none" w:sz="0" w:space="0" w:color="auto"/>
              </w:divBdr>
            </w:div>
            <w:div w:id="1323704748">
              <w:marLeft w:val="0"/>
              <w:marRight w:val="0"/>
              <w:marTop w:val="0"/>
              <w:marBottom w:val="0"/>
              <w:divBdr>
                <w:top w:val="none" w:sz="0" w:space="0" w:color="auto"/>
                <w:left w:val="none" w:sz="0" w:space="0" w:color="auto"/>
                <w:bottom w:val="none" w:sz="0" w:space="0" w:color="auto"/>
                <w:right w:val="none" w:sz="0" w:space="0" w:color="auto"/>
              </w:divBdr>
            </w:div>
            <w:div w:id="2050257089">
              <w:marLeft w:val="0"/>
              <w:marRight w:val="0"/>
              <w:marTop w:val="0"/>
              <w:marBottom w:val="0"/>
              <w:divBdr>
                <w:top w:val="none" w:sz="0" w:space="0" w:color="auto"/>
                <w:left w:val="none" w:sz="0" w:space="0" w:color="auto"/>
                <w:bottom w:val="none" w:sz="0" w:space="0" w:color="auto"/>
                <w:right w:val="none" w:sz="0" w:space="0" w:color="auto"/>
              </w:divBdr>
            </w:div>
            <w:div w:id="2059355666">
              <w:marLeft w:val="0"/>
              <w:marRight w:val="0"/>
              <w:marTop w:val="0"/>
              <w:marBottom w:val="0"/>
              <w:divBdr>
                <w:top w:val="none" w:sz="0" w:space="0" w:color="auto"/>
                <w:left w:val="none" w:sz="0" w:space="0" w:color="auto"/>
                <w:bottom w:val="none" w:sz="0" w:space="0" w:color="auto"/>
                <w:right w:val="none" w:sz="0" w:space="0" w:color="auto"/>
              </w:divBdr>
            </w:div>
            <w:div w:id="2060475830">
              <w:marLeft w:val="0"/>
              <w:marRight w:val="0"/>
              <w:marTop w:val="0"/>
              <w:marBottom w:val="0"/>
              <w:divBdr>
                <w:top w:val="none" w:sz="0" w:space="0" w:color="auto"/>
                <w:left w:val="none" w:sz="0" w:space="0" w:color="auto"/>
                <w:bottom w:val="none" w:sz="0" w:space="0" w:color="auto"/>
                <w:right w:val="none" w:sz="0" w:space="0" w:color="auto"/>
              </w:divBdr>
            </w:div>
            <w:div w:id="2119325600">
              <w:marLeft w:val="0"/>
              <w:marRight w:val="0"/>
              <w:marTop w:val="0"/>
              <w:marBottom w:val="0"/>
              <w:divBdr>
                <w:top w:val="none" w:sz="0" w:space="0" w:color="auto"/>
                <w:left w:val="none" w:sz="0" w:space="0" w:color="auto"/>
                <w:bottom w:val="none" w:sz="0" w:space="0" w:color="auto"/>
                <w:right w:val="none" w:sz="0" w:space="0" w:color="auto"/>
              </w:divBdr>
            </w:div>
            <w:div w:id="213432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758432">
      <w:bodyDiv w:val="1"/>
      <w:marLeft w:val="0"/>
      <w:marRight w:val="0"/>
      <w:marTop w:val="0"/>
      <w:marBottom w:val="0"/>
      <w:divBdr>
        <w:top w:val="none" w:sz="0" w:space="0" w:color="auto"/>
        <w:left w:val="none" w:sz="0" w:space="0" w:color="auto"/>
        <w:bottom w:val="none" w:sz="0" w:space="0" w:color="auto"/>
        <w:right w:val="none" w:sz="0" w:space="0" w:color="auto"/>
      </w:divBdr>
      <w:divsChild>
        <w:div w:id="1135027200">
          <w:marLeft w:val="0"/>
          <w:marRight w:val="0"/>
          <w:marTop w:val="0"/>
          <w:marBottom w:val="0"/>
          <w:divBdr>
            <w:top w:val="none" w:sz="0" w:space="0" w:color="auto"/>
            <w:left w:val="none" w:sz="0" w:space="0" w:color="auto"/>
            <w:bottom w:val="none" w:sz="0" w:space="0" w:color="auto"/>
            <w:right w:val="none" w:sz="0" w:space="0" w:color="auto"/>
          </w:divBdr>
          <w:divsChild>
            <w:div w:id="488060807">
              <w:marLeft w:val="0"/>
              <w:marRight w:val="0"/>
              <w:marTop w:val="0"/>
              <w:marBottom w:val="0"/>
              <w:divBdr>
                <w:top w:val="none" w:sz="0" w:space="0" w:color="auto"/>
                <w:left w:val="none" w:sz="0" w:space="0" w:color="auto"/>
                <w:bottom w:val="none" w:sz="0" w:space="0" w:color="auto"/>
                <w:right w:val="none" w:sz="0" w:space="0" w:color="auto"/>
              </w:divBdr>
            </w:div>
            <w:div w:id="1098449519">
              <w:marLeft w:val="0"/>
              <w:marRight w:val="0"/>
              <w:marTop w:val="0"/>
              <w:marBottom w:val="0"/>
              <w:divBdr>
                <w:top w:val="none" w:sz="0" w:space="0" w:color="auto"/>
                <w:left w:val="none" w:sz="0" w:space="0" w:color="auto"/>
                <w:bottom w:val="none" w:sz="0" w:space="0" w:color="auto"/>
                <w:right w:val="none" w:sz="0" w:space="0" w:color="auto"/>
              </w:divBdr>
            </w:div>
            <w:div w:id="1342899197">
              <w:marLeft w:val="0"/>
              <w:marRight w:val="0"/>
              <w:marTop w:val="0"/>
              <w:marBottom w:val="0"/>
              <w:divBdr>
                <w:top w:val="none" w:sz="0" w:space="0" w:color="auto"/>
                <w:left w:val="none" w:sz="0" w:space="0" w:color="auto"/>
                <w:bottom w:val="none" w:sz="0" w:space="0" w:color="auto"/>
                <w:right w:val="none" w:sz="0" w:space="0" w:color="auto"/>
              </w:divBdr>
            </w:div>
            <w:div w:id="1504903504">
              <w:marLeft w:val="0"/>
              <w:marRight w:val="0"/>
              <w:marTop w:val="0"/>
              <w:marBottom w:val="0"/>
              <w:divBdr>
                <w:top w:val="none" w:sz="0" w:space="0" w:color="auto"/>
                <w:left w:val="none" w:sz="0" w:space="0" w:color="auto"/>
                <w:bottom w:val="none" w:sz="0" w:space="0" w:color="auto"/>
                <w:right w:val="none" w:sz="0" w:space="0" w:color="auto"/>
              </w:divBdr>
            </w:div>
            <w:div w:id="1576628862">
              <w:marLeft w:val="0"/>
              <w:marRight w:val="0"/>
              <w:marTop w:val="0"/>
              <w:marBottom w:val="0"/>
              <w:divBdr>
                <w:top w:val="none" w:sz="0" w:space="0" w:color="auto"/>
                <w:left w:val="none" w:sz="0" w:space="0" w:color="auto"/>
                <w:bottom w:val="none" w:sz="0" w:space="0" w:color="auto"/>
                <w:right w:val="none" w:sz="0" w:space="0" w:color="auto"/>
              </w:divBdr>
            </w:div>
            <w:div w:id="1897234136">
              <w:marLeft w:val="0"/>
              <w:marRight w:val="0"/>
              <w:marTop w:val="0"/>
              <w:marBottom w:val="0"/>
              <w:divBdr>
                <w:top w:val="none" w:sz="0" w:space="0" w:color="auto"/>
                <w:left w:val="none" w:sz="0" w:space="0" w:color="auto"/>
                <w:bottom w:val="none" w:sz="0" w:space="0" w:color="auto"/>
                <w:right w:val="none" w:sz="0" w:space="0" w:color="auto"/>
              </w:divBdr>
            </w:div>
            <w:div w:id="201236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377805">
      <w:bodyDiv w:val="1"/>
      <w:marLeft w:val="0"/>
      <w:marRight w:val="0"/>
      <w:marTop w:val="0"/>
      <w:marBottom w:val="0"/>
      <w:divBdr>
        <w:top w:val="none" w:sz="0" w:space="0" w:color="auto"/>
        <w:left w:val="none" w:sz="0" w:space="0" w:color="auto"/>
        <w:bottom w:val="none" w:sz="0" w:space="0" w:color="auto"/>
        <w:right w:val="none" w:sz="0" w:space="0" w:color="auto"/>
      </w:divBdr>
      <w:divsChild>
        <w:div w:id="65735358">
          <w:marLeft w:val="547"/>
          <w:marRight w:val="0"/>
          <w:marTop w:val="154"/>
          <w:marBottom w:val="0"/>
          <w:divBdr>
            <w:top w:val="none" w:sz="0" w:space="0" w:color="auto"/>
            <w:left w:val="none" w:sz="0" w:space="0" w:color="auto"/>
            <w:bottom w:val="none" w:sz="0" w:space="0" w:color="auto"/>
            <w:right w:val="none" w:sz="0" w:space="0" w:color="auto"/>
          </w:divBdr>
        </w:div>
      </w:divsChild>
    </w:div>
    <w:div w:id="675379173">
      <w:bodyDiv w:val="1"/>
      <w:marLeft w:val="0"/>
      <w:marRight w:val="0"/>
      <w:marTop w:val="0"/>
      <w:marBottom w:val="0"/>
      <w:divBdr>
        <w:top w:val="none" w:sz="0" w:space="0" w:color="auto"/>
        <w:left w:val="none" w:sz="0" w:space="0" w:color="auto"/>
        <w:bottom w:val="none" w:sz="0" w:space="0" w:color="auto"/>
        <w:right w:val="none" w:sz="0" w:space="0" w:color="auto"/>
      </w:divBdr>
      <w:divsChild>
        <w:div w:id="392462002">
          <w:marLeft w:val="0"/>
          <w:marRight w:val="0"/>
          <w:marTop w:val="0"/>
          <w:marBottom w:val="0"/>
          <w:divBdr>
            <w:top w:val="none" w:sz="0" w:space="0" w:color="auto"/>
            <w:left w:val="none" w:sz="0" w:space="0" w:color="auto"/>
            <w:bottom w:val="none" w:sz="0" w:space="0" w:color="auto"/>
            <w:right w:val="none" w:sz="0" w:space="0" w:color="auto"/>
          </w:divBdr>
          <w:divsChild>
            <w:div w:id="171384671">
              <w:marLeft w:val="0"/>
              <w:marRight w:val="0"/>
              <w:marTop w:val="0"/>
              <w:marBottom w:val="0"/>
              <w:divBdr>
                <w:top w:val="none" w:sz="0" w:space="0" w:color="auto"/>
                <w:left w:val="none" w:sz="0" w:space="0" w:color="auto"/>
                <w:bottom w:val="none" w:sz="0" w:space="0" w:color="auto"/>
                <w:right w:val="none" w:sz="0" w:space="0" w:color="auto"/>
              </w:divBdr>
            </w:div>
            <w:div w:id="343282831">
              <w:marLeft w:val="0"/>
              <w:marRight w:val="0"/>
              <w:marTop w:val="0"/>
              <w:marBottom w:val="0"/>
              <w:divBdr>
                <w:top w:val="none" w:sz="0" w:space="0" w:color="auto"/>
                <w:left w:val="none" w:sz="0" w:space="0" w:color="auto"/>
                <w:bottom w:val="none" w:sz="0" w:space="0" w:color="auto"/>
                <w:right w:val="none" w:sz="0" w:space="0" w:color="auto"/>
              </w:divBdr>
            </w:div>
            <w:div w:id="133872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542468">
      <w:bodyDiv w:val="1"/>
      <w:marLeft w:val="0"/>
      <w:marRight w:val="0"/>
      <w:marTop w:val="0"/>
      <w:marBottom w:val="0"/>
      <w:divBdr>
        <w:top w:val="none" w:sz="0" w:space="0" w:color="auto"/>
        <w:left w:val="none" w:sz="0" w:space="0" w:color="auto"/>
        <w:bottom w:val="none" w:sz="0" w:space="0" w:color="auto"/>
        <w:right w:val="none" w:sz="0" w:space="0" w:color="auto"/>
      </w:divBdr>
      <w:divsChild>
        <w:div w:id="852845082">
          <w:marLeft w:val="547"/>
          <w:marRight w:val="0"/>
          <w:marTop w:val="154"/>
          <w:marBottom w:val="0"/>
          <w:divBdr>
            <w:top w:val="none" w:sz="0" w:space="0" w:color="auto"/>
            <w:left w:val="none" w:sz="0" w:space="0" w:color="auto"/>
            <w:bottom w:val="none" w:sz="0" w:space="0" w:color="auto"/>
            <w:right w:val="none" w:sz="0" w:space="0" w:color="auto"/>
          </w:divBdr>
        </w:div>
      </w:divsChild>
    </w:div>
    <w:div w:id="717241859">
      <w:bodyDiv w:val="1"/>
      <w:marLeft w:val="0"/>
      <w:marRight w:val="0"/>
      <w:marTop w:val="0"/>
      <w:marBottom w:val="0"/>
      <w:divBdr>
        <w:top w:val="none" w:sz="0" w:space="0" w:color="auto"/>
        <w:left w:val="none" w:sz="0" w:space="0" w:color="auto"/>
        <w:bottom w:val="none" w:sz="0" w:space="0" w:color="auto"/>
        <w:right w:val="none" w:sz="0" w:space="0" w:color="auto"/>
      </w:divBdr>
      <w:divsChild>
        <w:div w:id="1508521522">
          <w:marLeft w:val="0"/>
          <w:marRight w:val="0"/>
          <w:marTop w:val="0"/>
          <w:marBottom w:val="0"/>
          <w:divBdr>
            <w:top w:val="none" w:sz="0" w:space="0" w:color="auto"/>
            <w:left w:val="none" w:sz="0" w:space="0" w:color="auto"/>
            <w:bottom w:val="none" w:sz="0" w:space="0" w:color="auto"/>
            <w:right w:val="none" w:sz="0" w:space="0" w:color="auto"/>
          </w:divBdr>
          <w:divsChild>
            <w:div w:id="582643576">
              <w:marLeft w:val="0"/>
              <w:marRight w:val="0"/>
              <w:marTop w:val="0"/>
              <w:marBottom w:val="0"/>
              <w:divBdr>
                <w:top w:val="none" w:sz="0" w:space="0" w:color="auto"/>
                <w:left w:val="none" w:sz="0" w:space="0" w:color="auto"/>
                <w:bottom w:val="none" w:sz="0" w:space="0" w:color="auto"/>
                <w:right w:val="none" w:sz="0" w:space="0" w:color="auto"/>
              </w:divBdr>
            </w:div>
            <w:div w:id="716197776">
              <w:marLeft w:val="0"/>
              <w:marRight w:val="0"/>
              <w:marTop w:val="0"/>
              <w:marBottom w:val="0"/>
              <w:divBdr>
                <w:top w:val="none" w:sz="0" w:space="0" w:color="auto"/>
                <w:left w:val="none" w:sz="0" w:space="0" w:color="auto"/>
                <w:bottom w:val="none" w:sz="0" w:space="0" w:color="auto"/>
                <w:right w:val="none" w:sz="0" w:space="0" w:color="auto"/>
              </w:divBdr>
            </w:div>
            <w:div w:id="151880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783935">
      <w:bodyDiv w:val="1"/>
      <w:marLeft w:val="0"/>
      <w:marRight w:val="0"/>
      <w:marTop w:val="0"/>
      <w:marBottom w:val="0"/>
      <w:divBdr>
        <w:top w:val="none" w:sz="0" w:space="0" w:color="auto"/>
        <w:left w:val="none" w:sz="0" w:space="0" w:color="auto"/>
        <w:bottom w:val="none" w:sz="0" w:space="0" w:color="auto"/>
        <w:right w:val="none" w:sz="0" w:space="0" w:color="auto"/>
      </w:divBdr>
      <w:divsChild>
        <w:div w:id="866941768">
          <w:marLeft w:val="0"/>
          <w:marRight w:val="0"/>
          <w:marTop w:val="0"/>
          <w:marBottom w:val="0"/>
          <w:divBdr>
            <w:top w:val="none" w:sz="0" w:space="0" w:color="auto"/>
            <w:left w:val="none" w:sz="0" w:space="0" w:color="auto"/>
            <w:bottom w:val="none" w:sz="0" w:space="0" w:color="auto"/>
            <w:right w:val="none" w:sz="0" w:space="0" w:color="auto"/>
          </w:divBdr>
          <w:divsChild>
            <w:div w:id="129636201">
              <w:marLeft w:val="0"/>
              <w:marRight w:val="0"/>
              <w:marTop w:val="0"/>
              <w:marBottom w:val="0"/>
              <w:divBdr>
                <w:top w:val="none" w:sz="0" w:space="0" w:color="auto"/>
                <w:left w:val="none" w:sz="0" w:space="0" w:color="auto"/>
                <w:bottom w:val="none" w:sz="0" w:space="0" w:color="auto"/>
                <w:right w:val="none" w:sz="0" w:space="0" w:color="auto"/>
              </w:divBdr>
            </w:div>
            <w:div w:id="1154223261">
              <w:marLeft w:val="0"/>
              <w:marRight w:val="0"/>
              <w:marTop w:val="0"/>
              <w:marBottom w:val="0"/>
              <w:divBdr>
                <w:top w:val="none" w:sz="0" w:space="0" w:color="auto"/>
                <w:left w:val="none" w:sz="0" w:space="0" w:color="auto"/>
                <w:bottom w:val="none" w:sz="0" w:space="0" w:color="auto"/>
                <w:right w:val="none" w:sz="0" w:space="0" w:color="auto"/>
              </w:divBdr>
            </w:div>
            <w:div w:id="195451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063393">
      <w:bodyDiv w:val="1"/>
      <w:marLeft w:val="0"/>
      <w:marRight w:val="0"/>
      <w:marTop w:val="0"/>
      <w:marBottom w:val="0"/>
      <w:divBdr>
        <w:top w:val="none" w:sz="0" w:space="0" w:color="auto"/>
        <w:left w:val="none" w:sz="0" w:space="0" w:color="auto"/>
        <w:bottom w:val="none" w:sz="0" w:space="0" w:color="auto"/>
        <w:right w:val="none" w:sz="0" w:space="0" w:color="auto"/>
      </w:divBdr>
    </w:div>
    <w:div w:id="800001628">
      <w:bodyDiv w:val="1"/>
      <w:marLeft w:val="0"/>
      <w:marRight w:val="0"/>
      <w:marTop w:val="0"/>
      <w:marBottom w:val="0"/>
      <w:divBdr>
        <w:top w:val="none" w:sz="0" w:space="0" w:color="auto"/>
        <w:left w:val="none" w:sz="0" w:space="0" w:color="auto"/>
        <w:bottom w:val="none" w:sz="0" w:space="0" w:color="auto"/>
        <w:right w:val="none" w:sz="0" w:space="0" w:color="auto"/>
      </w:divBdr>
      <w:divsChild>
        <w:div w:id="618225228">
          <w:marLeft w:val="547"/>
          <w:marRight w:val="0"/>
          <w:marTop w:val="154"/>
          <w:marBottom w:val="0"/>
          <w:divBdr>
            <w:top w:val="none" w:sz="0" w:space="0" w:color="auto"/>
            <w:left w:val="none" w:sz="0" w:space="0" w:color="auto"/>
            <w:bottom w:val="none" w:sz="0" w:space="0" w:color="auto"/>
            <w:right w:val="none" w:sz="0" w:space="0" w:color="auto"/>
          </w:divBdr>
        </w:div>
      </w:divsChild>
    </w:div>
    <w:div w:id="814687718">
      <w:bodyDiv w:val="1"/>
      <w:marLeft w:val="0"/>
      <w:marRight w:val="0"/>
      <w:marTop w:val="0"/>
      <w:marBottom w:val="0"/>
      <w:divBdr>
        <w:top w:val="none" w:sz="0" w:space="0" w:color="auto"/>
        <w:left w:val="none" w:sz="0" w:space="0" w:color="auto"/>
        <w:bottom w:val="none" w:sz="0" w:space="0" w:color="auto"/>
        <w:right w:val="none" w:sz="0" w:space="0" w:color="auto"/>
      </w:divBdr>
      <w:divsChild>
        <w:div w:id="1822960914">
          <w:marLeft w:val="547"/>
          <w:marRight w:val="0"/>
          <w:marTop w:val="144"/>
          <w:marBottom w:val="0"/>
          <w:divBdr>
            <w:top w:val="none" w:sz="0" w:space="0" w:color="auto"/>
            <w:left w:val="none" w:sz="0" w:space="0" w:color="auto"/>
            <w:bottom w:val="none" w:sz="0" w:space="0" w:color="auto"/>
            <w:right w:val="none" w:sz="0" w:space="0" w:color="auto"/>
          </w:divBdr>
        </w:div>
      </w:divsChild>
    </w:div>
    <w:div w:id="830489740">
      <w:bodyDiv w:val="1"/>
      <w:marLeft w:val="0"/>
      <w:marRight w:val="0"/>
      <w:marTop w:val="0"/>
      <w:marBottom w:val="0"/>
      <w:divBdr>
        <w:top w:val="none" w:sz="0" w:space="0" w:color="auto"/>
        <w:left w:val="none" w:sz="0" w:space="0" w:color="auto"/>
        <w:bottom w:val="none" w:sz="0" w:space="0" w:color="auto"/>
        <w:right w:val="none" w:sz="0" w:space="0" w:color="auto"/>
      </w:divBdr>
      <w:divsChild>
        <w:div w:id="1696737154">
          <w:marLeft w:val="547"/>
          <w:marRight w:val="0"/>
          <w:marTop w:val="144"/>
          <w:marBottom w:val="0"/>
          <w:divBdr>
            <w:top w:val="none" w:sz="0" w:space="0" w:color="auto"/>
            <w:left w:val="none" w:sz="0" w:space="0" w:color="auto"/>
            <w:bottom w:val="none" w:sz="0" w:space="0" w:color="auto"/>
            <w:right w:val="none" w:sz="0" w:space="0" w:color="auto"/>
          </w:divBdr>
        </w:div>
      </w:divsChild>
    </w:div>
    <w:div w:id="873494487">
      <w:bodyDiv w:val="1"/>
      <w:marLeft w:val="0"/>
      <w:marRight w:val="0"/>
      <w:marTop w:val="0"/>
      <w:marBottom w:val="0"/>
      <w:divBdr>
        <w:top w:val="none" w:sz="0" w:space="0" w:color="auto"/>
        <w:left w:val="none" w:sz="0" w:space="0" w:color="auto"/>
        <w:bottom w:val="none" w:sz="0" w:space="0" w:color="auto"/>
        <w:right w:val="none" w:sz="0" w:space="0" w:color="auto"/>
      </w:divBdr>
      <w:divsChild>
        <w:div w:id="227495509">
          <w:marLeft w:val="0"/>
          <w:marRight w:val="0"/>
          <w:marTop w:val="0"/>
          <w:marBottom w:val="0"/>
          <w:divBdr>
            <w:top w:val="none" w:sz="0" w:space="0" w:color="auto"/>
            <w:left w:val="none" w:sz="0" w:space="0" w:color="auto"/>
            <w:bottom w:val="none" w:sz="0" w:space="0" w:color="auto"/>
            <w:right w:val="none" w:sz="0" w:space="0" w:color="auto"/>
          </w:divBdr>
          <w:divsChild>
            <w:div w:id="173302869">
              <w:marLeft w:val="0"/>
              <w:marRight w:val="0"/>
              <w:marTop w:val="0"/>
              <w:marBottom w:val="0"/>
              <w:divBdr>
                <w:top w:val="none" w:sz="0" w:space="0" w:color="auto"/>
                <w:left w:val="none" w:sz="0" w:space="0" w:color="auto"/>
                <w:bottom w:val="none" w:sz="0" w:space="0" w:color="auto"/>
                <w:right w:val="none" w:sz="0" w:space="0" w:color="auto"/>
              </w:divBdr>
            </w:div>
            <w:div w:id="778529561">
              <w:marLeft w:val="0"/>
              <w:marRight w:val="0"/>
              <w:marTop w:val="0"/>
              <w:marBottom w:val="0"/>
              <w:divBdr>
                <w:top w:val="none" w:sz="0" w:space="0" w:color="auto"/>
                <w:left w:val="none" w:sz="0" w:space="0" w:color="auto"/>
                <w:bottom w:val="none" w:sz="0" w:space="0" w:color="auto"/>
                <w:right w:val="none" w:sz="0" w:space="0" w:color="auto"/>
              </w:divBdr>
            </w:div>
            <w:div w:id="1428500957">
              <w:marLeft w:val="0"/>
              <w:marRight w:val="0"/>
              <w:marTop w:val="0"/>
              <w:marBottom w:val="0"/>
              <w:divBdr>
                <w:top w:val="none" w:sz="0" w:space="0" w:color="auto"/>
                <w:left w:val="none" w:sz="0" w:space="0" w:color="auto"/>
                <w:bottom w:val="none" w:sz="0" w:space="0" w:color="auto"/>
                <w:right w:val="none" w:sz="0" w:space="0" w:color="auto"/>
              </w:divBdr>
            </w:div>
            <w:div w:id="1616405958">
              <w:marLeft w:val="0"/>
              <w:marRight w:val="0"/>
              <w:marTop w:val="0"/>
              <w:marBottom w:val="0"/>
              <w:divBdr>
                <w:top w:val="none" w:sz="0" w:space="0" w:color="auto"/>
                <w:left w:val="none" w:sz="0" w:space="0" w:color="auto"/>
                <w:bottom w:val="none" w:sz="0" w:space="0" w:color="auto"/>
                <w:right w:val="none" w:sz="0" w:space="0" w:color="auto"/>
              </w:divBdr>
            </w:div>
            <w:div w:id="1677265441">
              <w:marLeft w:val="0"/>
              <w:marRight w:val="0"/>
              <w:marTop w:val="0"/>
              <w:marBottom w:val="0"/>
              <w:divBdr>
                <w:top w:val="none" w:sz="0" w:space="0" w:color="auto"/>
                <w:left w:val="none" w:sz="0" w:space="0" w:color="auto"/>
                <w:bottom w:val="none" w:sz="0" w:space="0" w:color="auto"/>
                <w:right w:val="none" w:sz="0" w:space="0" w:color="auto"/>
              </w:divBdr>
            </w:div>
            <w:div w:id="1888223603">
              <w:marLeft w:val="0"/>
              <w:marRight w:val="0"/>
              <w:marTop w:val="0"/>
              <w:marBottom w:val="0"/>
              <w:divBdr>
                <w:top w:val="none" w:sz="0" w:space="0" w:color="auto"/>
                <w:left w:val="none" w:sz="0" w:space="0" w:color="auto"/>
                <w:bottom w:val="none" w:sz="0" w:space="0" w:color="auto"/>
                <w:right w:val="none" w:sz="0" w:space="0" w:color="auto"/>
              </w:divBdr>
            </w:div>
            <w:div w:id="196342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517898">
      <w:bodyDiv w:val="1"/>
      <w:marLeft w:val="0"/>
      <w:marRight w:val="0"/>
      <w:marTop w:val="0"/>
      <w:marBottom w:val="0"/>
      <w:divBdr>
        <w:top w:val="none" w:sz="0" w:space="0" w:color="auto"/>
        <w:left w:val="none" w:sz="0" w:space="0" w:color="auto"/>
        <w:bottom w:val="none" w:sz="0" w:space="0" w:color="auto"/>
        <w:right w:val="none" w:sz="0" w:space="0" w:color="auto"/>
      </w:divBdr>
      <w:divsChild>
        <w:div w:id="533004698">
          <w:marLeft w:val="720"/>
          <w:marRight w:val="0"/>
          <w:marTop w:val="160"/>
          <w:marBottom w:val="0"/>
          <w:divBdr>
            <w:top w:val="none" w:sz="0" w:space="0" w:color="auto"/>
            <w:left w:val="none" w:sz="0" w:space="0" w:color="auto"/>
            <w:bottom w:val="none" w:sz="0" w:space="0" w:color="auto"/>
            <w:right w:val="none" w:sz="0" w:space="0" w:color="auto"/>
          </w:divBdr>
        </w:div>
        <w:div w:id="1243491141">
          <w:marLeft w:val="720"/>
          <w:marRight w:val="0"/>
          <w:marTop w:val="160"/>
          <w:marBottom w:val="0"/>
          <w:divBdr>
            <w:top w:val="none" w:sz="0" w:space="0" w:color="auto"/>
            <w:left w:val="none" w:sz="0" w:space="0" w:color="auto"/>
            <w:bottom w:val="none" w:sz="0" w:space="0" w:color="auto"/>
            <w:right w:val="none" w:sz="0" w:space="0" w:color="auto"/>
          </w:divBdr>
        </w:div>
        <w:div w:id="1380134399">
          <w:marLeft w:val="720"/>
          <w:marRight w:val="0"/>
          <w:marTop w:val="160"/>
          <w:marBottom w:val="0"/>
          <w:divBdr>
            <w:top w:val="none" w:sz="0" w:space="0" w:color="auto"/>
            <w:left w:val="none" w:sz="0" w:space="0" w:color="auto"/>
            <w:bottom w:val="none" w:sz="0" w:space="0" w:color="auto"/>
            <w:right w:val="none" w:sz="0" w:space="0" w:color="auto"/>
          </w:divBdr>
        </w:div>
        <w:div w:id="1632201835">
          <w:marLeft w:val="720"/>
          <w:marRight w:val="0"/>
          <w:marTop w:val="160"/>
          <w:marBottom w:val="0"/>
          <w:divBdr>
            <w:top w:val="none" w:sz="0" w:space="0" w:color="auto"/>
            <w:left w:val="none" w:sz="0" w:space="0" w:color="auto"/>
            <w:bottom w:val="none" w:sz="0" w:space="0" w:color="auto"/>
            <w:right w:val="none" w:sz="0" w:space="0" w:color="auto"/>
          </w:divBdr>
        </w:div>
        <w:div w:id="2077624118">
          <w:marLeft w:val="720"/>
          <w:marRight w:val="0"/>
          <w:marTop w:val="160"/>
          <w:marBottom w:val="0"/>
          <w:divBdr>
            <w:top w:val="none" w:sz="0" w:space="0" w:color="auto"/>
            <w:left w:val="none" w:sz="0" w:space="0" w:color="auto"/>
            <w:bottom w:val="none" w:sz="0" w:space="0" w:color="auto"/>
            <w:right w:val="none" w:sz="0" w:space="0" w:color="auto"/>
          </w:divBdr>
        </w:div>
      </w:divsChild>
    </w:div>
    <w:div w:id="951595146">
      <w:bodyDiv w:val="1"/>
      <w:marLeft w:val="0"/>
      <w:marRight w:val="0"/>
      <w:marTop w:val="0"/>
      <w:marBottom w:val="0"/>
      <w:divBdr>
        <w:top w:val="none" w:sz="0" w:space="0" w:color="auto"/>
        <w:left w:val="none" w:sz="0" w:space="0" w:color="auto"/>
        <w:bottom w:val="none" w:sz="0" w:space="0" w:color="auto"/>
        <w:right w:val="none" w:sz="0" w:space="0" w:color="auto"/>
      </w:divBdr>
      <w:divsChild>
        <w:div w:id="202638891">
          <w:marLeft w:val="547"/>
          <w:marRight w:val="0"/>
          <w:marTop w:val="144"/>
          <w:marBottom w:val="0"/>
          <w:divBdr>
            <w:top w:val="none" w:sz="0" w:space="0" w:color="auto"/>
            <w:left w:val="none" w:sz="0" w:space="0" w:color="auto"/>
            <w:bottom w:val="none" w:sz="0" w:space="0" w:color="auto"/>
            <w:right w:val="none" w:sz="0" w:space="0" w:color="auto"/>
          </w:divBdr>
        </w:div>
      </w:divsChild>
    </w:div>
    <w:div w:id="1021669580">
      <w:bodyDiv w:val="1"/>
      <w:marLeft w:val="0"/>
      <w:marRight w:val="0"/>
      <w:marTop w:val="0"/>
      <w:marBottom w:val="0"/>
      <w:divBdr>
        <w:top w:val="none" w:sz="0" w:space="0" w:color="auto"/>
        <w:left w:val="none" w:sz="0" w:space="0" w:color="auto"/>
        <w:bottom w:val="none" w:sz="0" w:space="0" w:color="auto"/>
        <w:right w:val="none" w:sz="0" w:space="0" w:color="auto"/>
      </w:divBdr>
      <w:divsChild>
        <w:div w:id="845094572">
          <w:marLeft w:val="0"/>
          <w:marRight w:val="0"/>
          <w:marTop w:val="0"/>
          <w:marBottom w:val="0"/>
          <w:divBdr>
            <w:top w:val="none" w:sz="0" w:space="0" w:color="auto"/>
            <w:left w:val="none" w:sz="0" w:space="0" w:color="auto"/>
            <w:bottom w:val="none" w:sz="0" w:space="0" w:color="auto"/>
            <w:right w:val="none" w:sz="0" w:space="0" w:color="auto"/>
          </w:divBdr>
          <w:divsChild>
            <w:div w:id="1595550893">
              <w:marLeft w:val="0"/>
              <w:marRight w:val="0"/>
              <w:marTop w:val="0"/>
              <w:marBottom w:val="0"/>
              <w:divBdr>
                <w:top w:val="none" w:sz="0" w:space="0" w:color="auto"/>
                <w:left w:val="none" w:sz="0" w:space="0" w:color="auto"/>
                <w:bottom w:val="none" w:sz="0" w:space="0" w:color="auto"/>
                <w:right w:val="none" w:sz="0" w:space="0" w:color="auto"/>
              </w:divBdr>
            </w:div>
            <w:div w:id="1061252015">
              <w:marLeft w:val="0"/>
              <w:marRight w:val="0"/>
              <w:marTop w:val="0"/>
              <w:marBottom w:val="0"/>
              <w:divBdr>
                <w:top w:val="none" w:sz="0" w:space="0" w:color="auto"/>
                <w:left w:val="none" w:sz="0" w:space="0" w:color="auto"/>
                <w:bottom w:val="none" w:sz="0" w:space="0" w:color="auto"/>
                <w:right w:val="none" w:sz="0" w:space="0" w:color="auto"/>
              </w:divBdr>
              <w:divsChild>
                <w:div w:id="278925128">
                  <w:marLeft w:val="0"/>
                  <w:marRight w:val="0"/>
                  <w:marTop w:val="0"/>
                  <w:marBottom w:val="0"/>
                  <w:divBdr>
                    <w:top w:val="none" w:sz="0" w:space="0" w:color="auto"/>
                    <w:left w:val="none" w:sz="0" w:space="0" w:color="auto"/>
                    <w:bottom w:val="none" w:sz="0" w:space="0" w:color="auto"/>
                    <w:right w:val="none" w:sz="0" w:space="0" w:color="auto"/>
                  </w:divBdr>
                </w:div>
                <w:div w:id="1156726069">
                  <w:marLeft w:val="0"/>
                  <w:marRight w:val="0"/>
                  <w:marTop w:val="0"/>
                  <w:marBottom w:val="0"/>
                  <w:divBdr>
                    <w:top w:val="none" w:sz="0" w:space="0" w:color="auto"/>
                    <w:left w:val="none" w:sz="0" w:space="0" w:color="auto"/>
                    <w:bottom w:val="none" w:sz="0" w:space="0" w:color="auto"/>
                    <w:right w:val="none" w:sz="0" w:space="0" w:color="auto"/>
                  </w:divBdr>
                  <w:divsChild>
                    <w:div w:id="1190724873">
                      <w:marLeft w:val="0"/>
                      <w:marRight w:val="0"/>
                      <w:marTop w:val="0"/>
                      <w:marBottom w:val="0"/>
                      <w:divBdr>
                        <w:top w:val="none" w:sz="0" w:space="0" w:color="auto"/>
                        <w:left w:val="none" w:sz="0" w:space="0" w:color="auto"/>
                        <w:bottom w:val="none" w:sz="0" w:space="0" w:color="auto"/>
                        <w:right w:val="none" w:sz="0" w:space="0" w:color="auto"/>
                      </w:divBdr>
                    </w:div>
                    <w:div w:id="919019156">
                      <w:marLeft w:val="0"/>
                      <w:marRight w:val="0"/>
                      <w:marTop w:val="0"/>
                      <w:marBottom w:val="0"/>
                      <w:divBdr>
                        <w:top w:val="none" w:sz="0" w:space="0" w:color="auto"/>
                        <w:left w:val="none" w:sz="0" w:space="0" w:color="auto"/>
                        <w:bottom w:val="none" w:sz="0" w:space="0" w:color="auto"/>
                        <w:right w:val="none" w:sz="0" w:space="0" w:color="auto"/>
                      </w:divBdr>
                    </w:div>
                    <w:div w:id="2048749541">
                      <w:marLeft w:val="0"/>
                      <w:marRight w:val="0"/>
                      <w:marTop w:val="0"/>
                      <w:marBottom w:val="0"/>
                      <w:divBdr>
                        <w:top w:val="none" w:sz="0" w:space="0" w:color="auto"/>
                        <w:left w:val="none" w:sz="0" w:space="0" w:color="auto"/>
                        <w:bottom w:val="none" w:sz="0" w:space="0" w:color="auto"/>
                        <w:right w:val="none" w:sz="0" w:space="0" w:color="auto"/>
                      </w:divBdr>
                      <w:divsChild>
                        <w:div w:id="304746740">
                          <w:marLeft w:val="0"/>
                          <w:marRight w:val="0"/>
                          <w:marTop w:val="0"/>
                          <w:marBottom w:val="0"/>
                          <w:divBdr>
                            <w:top w:val="none" w:sz="0" w:space="0" w:color="auto"/>
                            <w:left w:val="none" w:sz="0" w:space="0" w:color="auto"/>
                            <w:bottom w:val="none" w:sz="0" w:space="0" w:color="auto"/>
                            <w:right w:val="none" w:sz="0" w:space="0" w:color="auto"/>
                          </w:divBdr>
                        </w:div>
                        <w:div w:id="1878738087">
                          <w:marLeft w:val="0"/>
                          <w:marRight w:val="0"/>
                          <w:marTop w:val="0"/>
                          <w:marBottom w:val="0"/>
                          <w:divBdr>
                            <w:top w:val="none" w:sz="0" w:space="0" w:color="auto"/>
                            <w:left w:val="none" w:sz="0" w:space="0" w:color="auto"/>
                            <w:bottom w:val="none" w:sz="0" w:space="0" w:color="auto"/>
                            <w:right w:val="none" w:sz="0" w:space="0" w:color="auto"/>
                          </w:divBdr>
                        </w:div>
                        <w:div w:id="1237666766">
                          <w:marLeft w:val="0"/>
                          <w:marRight w:val="0"/>
                          <w:marTop w:val="0"/>
                          <w:marBottom w:val="0"/>
                          <w:divBdr>
                            <w:top w:val="none" w:sz="0" w:space="0" w:color="auto"/>
                            <w:left w:val="none" w:sz="0" w:space="0" w:color="auto"/>
                            <w:bottom w:val="none" w:sz="0" w:space="0" w:color="auto"/>
                            <w:right w:val="none" w:sz="0" w:space="0" w:color="auto"/>
                          </w:divBdr>
                        </w:div>
                        <w:div w:id="1253273836">
                          <w:marLeft w:val="0"/>
                          <w:marRight w:val="0"/>
                          <w:marTop w:val="0"/>
                          <w:marBottom w:val="0"/>
                          <w:divBdr>
                            <w:top w:val="none" w:sz="0" w:space="0" w:color="auto"/>
                            <w:left w:val="none" w:sz="0" w:space="0" w:color="auto"/>
                            <w:bottom w:val="none" w:sz="0" w:space="0" w:color="auto"/>
                            <w:right w:val="none" w:sz="0" w:space="0" w:color="auto"/>
                          </w:divBdr>
                        </w:div>
                        <w:div w:id="746414568">
                          <w:marLeft w:val="0"/>
                          <w:marRight w:val="0"/>
                          <w:marTop w:val="0"/>
                          <w:marBottom w:val="0"/>
                          <w:divBdr>
                            <w:top w:val="none" w:sz="0" w:space="0" w:color="auto"/>
                            <w:left w:val="none" w:sz="0" w:space="0" w:color="auto"/>
                            <w:bottom w:val="none" w:sz="0" w:space="0" w:color="auto"/>
                            <w:right w:val="none" w:sz="0" w:space="0" w:color="auto"/>
                          </w:divBdr>
                        </w:div>
                        <w:div w:id="426852841">
                          <w:marLeft w:val="0"/>
                          <w:marRight w:val="0"/>
                          <w:marTop w:val="0"/>
                          <w:marBottom w:val="0"/>
                          <w:divBdr>
                            <w:top w:val="none" w:sz="0" w:space="0" w:color="auto"/>
                            <w:left w:val="none" w:sz="0" w:space="0" w:color="auto"/>
                            <w:bottom w:val="none" w:sz="0" w:space="0" w:color="auto"/>
                            <w:right w:val="none" w:sz="0" w:space="0" w:color="auto"/>
                          </w:divBdr>
                        </w:div>
                        <w:div w:id="362244774">
                          <w:marLeft w:val="0"/>
                          <w:marRight w:val="0"/>
                          <w:marTop w:val="0"/>
                          <w:marBottom w:val="0"/>
                          <w:divBdr>
                            <w:top w:val="none" w:sz="0" w:space="0" w:color="auto"/>
                            <w:left w:val="none" w:sz="0" w:space="0" w:color="auto"/>
                            <w:bottom w:val="none" w:sz="0" w:space="0" w:color="auto"/>
                            <w:right w:val="none" w:sz="0" w:space="0" w:color="auto"/>
                          </w:divBdr>
                        </w:div>
                        <w:div w:id="1996177499">
                          <w:marLeft w:val="0"/>
                          <w:marRight w:val="0"/>
                          <w:marTop w:val="0"/>
                          <w:marBottom w:val="0"/>
                          <w:divBdr>
                            <w:top w:val="none" w:sz="0" w:space="0" w:color="auto"/>
                            <w:left w:val="none" w:sz="0" w:space="0" w:color="auto"/>
                            <w:bottom w:val="none" w:sz="0" w:space="0" w:color="auto"/>
                            <w:right w:val="none" w:sz="0" w:space="0" w:color="auto"/>
                          </w:divBdr>
                        </w:div>
                        <w:div w:id="236746203">
                          <w:marLeft w:val="0"/>
                          <w:marRight w:val="0"/>
                          <w:marTop w:val="0"/>
                          <w:marBottom w:val="0"/>
                          <w:divBdr>
                            <w:top w:val="none" w:sz="0" w:space="0" w:color="auto"/>
                            <w:left w:val="none" w:sz="0" w:space="0" w:color="auto"/>
                            <w:bottom w:val="none" w:sz="0" w:space="0" w:color="auto"/>
                            <w:right w:val="none" w:sz="0" w:space="0" w:color="auto"/>
                          </w:divBdr>
                        </w:div>
                        <w:div w:id="76100098">
                          <w:marLeft w:val="0"/>
                          <w:marRight w:val="0"/>
                          <w:marTop w:val="0"/>
                          <w:marBottom w:val="0"/>
                          <w:divBdr>
                            <w:top w:val="none" w:sz="0" w:space="0" w:color="auto"/>
                            <w:left w:val="none" w:sz="0" w:space="0" w:color="auto"/>
                            <w:bottom w:val="none" w:sz="0" w:space="0" w:color="auto"/>
                            <w:right w:val="none" w:sz="0" w:space="0" w:color="auto"/>
                          </w:divBdr>
                        </w:div>
                        <w:div w:id="152456127">
                          <w:marLeft w:val="0"/>
                          <w:marRight w:val="0"/>
                          <w:marTop w:val="0"/>
                          <w:marBottom w:val="0"/>
                          <w:divBdr>
                            <w:top w:val="none" w:sz="0" w:space="0" w:color="auto"/>
                            <w:left w:val="none" w:sz="0" w:space="0" w:color="auto"/>
                            <w:bottom w:val="none" w:sz="0" w:space="0" w:color="auto"/>
                            <w:right w:val="none" w:sz="0" w:space="0" w:color="auto"/>
                          </w:divBdr>
                        </w:div>
                        <w:div w:id="1973705226">
                          <w:marLeft w:val="0"/>
                          <w:marRight w:val="0"/>
                          <w:marTop w:val="0"/>
                          <w:marBottom w:val="0"/>
                          <w:divBdr>
                            <w:top w:val="none" w:sz="0" w:space="0" w:color="auto"/>
                            <w:left w:val="none" w:sz="0" w:space="0" w:color="auto"/>
                            <w:bottom w:val="none" w:sz="0" w:space="0" w:color="auto"/>
                            <w:right w:val="none" w:sz="0" w:space="0" w:color="auto"/>
                          </w:divBdr>
                        </w:div>
                        <w:div w:id="1606495153">
                          <w:marLeft w:val="0"/>
                          <w:marRight w:val="0"/>
                          <w:marTop w:val="0"/>
                          <w:marBottom w:val="0"/>
                          <w:divBdr>
                            <w:top w:val="none" w:sz="0" w:space="0" w:color="auto"/>
                            <w:left w:val="none" w:sz="0" w:space="0" w:color="auto"/>
                            <w:bottom w:val="none" w:sz="0" w:space="0" w:color="auto"/>
                            <w:right w:val="none" w:sz="0" w:space="0" w:color="auto"/>
                          </w:divBdr>
                        </w:div>
                        <w:div w:id="787042554">
                          <w:marLeft w:val="0"/>
                          <w:marRight w:val="0"/>
                          <w:marTop w:val="0"/>
                          <w:marBottom w:val="0"/>
                          <w:divBdr>
                            <w:top w:val="none" w:sz="0" w:space="0" w:color="auto"/>
                            <w:left w:val="none" w:sz="0" w:space="0" w:color="auto"/>
                            <w:bottom w:val="none" w:sz="0" w:space="0" w:color="auto"/>
                            <w:right w:val="none" w:sz="0" w:space="0" w:color="auto"/>
                          </w:divBdr>
                        </w:div>
                        <w:div w:id="390931977">
                          <w:marLeft w:val="0"/>
                          <w:marRight w:val="0"/>
                          <w:marTop w:val="0"/>
                          <w:marBottom w:val="0"/>
                          <w:divBdr>
                            <w:top w:val="none" w:sz="0" w:space="0" w:color="auto"/>
                            <w:left w:val="none" w:sz="0" w:space="0" w:color="auto"/>
                            <w:bottom w:val="none" w:sz="0" w:space="0" w:color="auto"/>
                            <w:right w:val="none" w:sz="0" w:space="0" w:color="auto"/>
                          </w:divBdr>
                        </w:div>
                        <w:div w:id="916986355">
                          <w:marLeft w:val="0"/>
                          <w:marRight w:val="0"/>
                          <w:marTop w:val="0"/>
                          <w:marBottom w:val="0"/>
                          <w:divBdr>
                            <w:top w:val="none" w:sz="0" w:space="0" w:color="auto"/>
                            <w:left w:val="none" w:sz="0" w:space="0" w:color="auto"/>
                            <w:bottom w:val="none" w:sz="0" w:space="0" w:color="auto"/>
                            <w:right w:val="none" w:sz="0" w:space="0" w:color="auto"/>
                          </w:divBdr>
                        </w:div>
                        <w:div w:id="506940014">
                          <w:marLeft w:val="0"/>
                          <w:marRight w:val="0"/>
                          <w:marTop w:val="0"/>
                          <w:marBottom w:val="0"/>
                          <w:divBdr>
                            <w:top w:val="none" w:sz="0" w:space="0" w:color="auto"/>
                            <w:left w:val="none" w:sz="0" w:space="0" w:color="auto"/>
                            <w:bottom w:val="none" w:sz="0" w:space="0" w:color="auto"/>
                            <w:right w:val="none" w:sz="0" w:space="0" w:color="auto"/>
                          </w:divBdr>
                        </w:div>
                        <w:div w:id="194660541">
                          <w:marLeft w:val="0"/>
                          <w:marRight w:val="0"/>
                          <w:marTop w:val="0"/>
                          <w:marBottom w:val="0"/>
                          <w:divBdr>
                            <w:top w:val="none" w:sz="0" w:space="0" w:color="auto"/>
                            <w:left w:val="none" w:sz="0" w:space="0" w:color="auto"/>
                            <w:bottom w:val="none" w:sz="0" w:space="0" w:color="auto"/>
                            <w:right w:val="none" w:sz="0" w:space="0" w:color="auto"/>
                          </w:divBdr>
                        </w:div>
                        <w:div w:id="298612462">
                          <w:marLeft w:val="0"/>
                          <w:marRight w:val="0"/>
                          <w:marTop w:val="0"/>
                          <w:marBottom w:val="0"/>
                          <w:divBdr>
                            <w:top w:val="none" w:sz="0" w:space="0" w:color="auto"/>
                            <w:left w:val="none" w:sz="0" w:space="0" w:color="auto"/>
                            <w:bottom w:val="none" w:sz="0" w:space="0" w:color="auto"/>
                            <w:right w:val="none" w:sz="0" w:space="0" w:color="auto"/>
                          </w:divBdr>
                        </w:div>
                        <w:div w:id="605962579">
                          <w:marLeft w:val="0"/>
                          <w:marRight w:val="0"/>
                          <w:marTop w:val="0"/>
                          <w:marBottom w:val="0"/>
                          <w:divBdr>
                            <w:top w:val="none" w:sz="0" w:space="0" w:color="auto"/>
                            <w:left w:val="none" w:sz="0" w:space="0" w:color="auto"/>
                            <w:bottom w:val="none" w:sz="0" w:space="0" w:color="auto"/>
                            <w:right w:val="none" w:sz="0" w:space="0" w:color="auto"/>
                          </w:divBdr>
                        </w:div>
                        <w:div w:id="811021242">
                          <w:marLeft w:val="0"/>
                          <w:marRight w:val="0"/>
                          <w:marTop w:val="0"/>
                          <w:marBottom w:val="0"/>
                          <w:divBdr>
                            <w:top w:val="none" w:sz="0" w:space="0" w:color="auto"/>
                            <w:left w:val="none" w:sz="0" w:space="0" w:color="auto"/>
                            <w:bottom w:val="none" w:sz="0" w:space="0" w:color="auto"/>
                            <w:right w:val="none" w:sz="0" w:space="0" w:color="auto"/>
                          </w:divBdr>
                        </w:div>
                        <w:div w:id="86267498">
                          <w:marLeft w:val="0"/>
                          <w:marRight w:val="0"/>
                          <w:marTop w:val="0"/>
                          <w:marBottom w:val="0"/>
                          <w:divBdr>
                            <w:top w:val="none" w:sz="0" w:space="0" w:color="auto"/>
                            <w:left w:val="none" w:sz="0" w:space="0" w:color="auto"/>
                            <w:bottom w:val="none" w:sz="0" w:space="0" w:color="auto"/>
                            <w:right w:val="none" w:sz="0" w:space="0" w:color="auto"/>
                          </w:divBdr>
                        </w:div>
                        <w:div w:id="1081757268">
                          <w:marLeft w:val="0"/>
                          <w:marRight w:val="0"/>
                          <w:marTop w:val="0"/>
                          <w:marBottom w:val="0"/>
                          <w:divBdr>
                            <w:top w:val="none" w:sz="0" w:space="0" w:color="auto"/>
                            <w:left w:val="none" w:sz="0" w:space="0" w:color="auto"/>
                            <w:bottom w:val="none" w:sz="0" w:space="0" w:color="auto"/>
                            <w:right w:val="none" w:sz="0" w:space="0" w:color="auto"/>
                          </w:divBdr>
                        </w:div>
                        <w:div w:id="1657027074">
                          <w:marLeft w:val="0"/>
                          <w:marRight w:val="0"/>
                          <w:marTop w:val="0"/>
                          <w:marBottom w:val="0"/>
                          <w:divBdr>
                            <w:top w:val="none" w:sz="0" w:space="0" w:color="auto"/>
                            <w:left w:val="none" w:sz="0" w:space="0" w:color="auto"/>
                            <w:bottom w:val="none" w:sz="0" w:space="0" w:color="auto"/>
                            <w:right w:val="none" w:sz="0" w:space="0" w:color="auto"/>
                          </w:divBdr>
                          <w:divsChild>
                            <w:div w:id="462963559">
                              <w:marLeft w:val="0"/>
                              <w:marRight w:val="0"/>
                              <w:marTop w:val="0"/>
                              <w:marBottom w:val="0"/>
                              <w:divBdr>
                                <w:top w:val="none" w:sz="0" w:space="0" w:color="auto"/>
                                <w:left w:val="none" w:sz="0" w:space="0" w:color="auto"/>
                                <w:bottom w:val="none" w:sz="0" w:space="0" w:color="auto"/>
                                <w:right w:val="none" w:sz="0" w:space="0" w:color="auto"/>
                              </w:divBdr>
                              <w:divsChild>
                                <w:div w:id="1124351845">
                                  <w:marLeft w:val="0"/>
                                  <w:marRight w:val="0"/>
                                  <w:marTop w:val="0"/>
                                  <w:marBottom w:val="0"/>
                                  <w:divBdr>
                                    <w:top w:val="none" w:sz="0" w:space="0" w:color="auto"/>
                                    <w:left w:val="none" w:sz="0" w:space="0" w:color="auto"/>
                                    <w:bottom w:val="none" w:sz="0" w:space="0" w:color="auto"/>
                                    <w:right w:val="none" w:sz="0" w:space="0" w:color="auto"/>
                                  </w:divBdr>
                                  <w:divsChild>
                                    <w:div w:id="297414084">
                                      <w:marLeft w:val="0"/>
                                      <w:marRight w:val="0"/>
                                      <w:marTop w:val="0"/>
                                      <w:marBottom w:val="0"/>
                                      <w:divBdr>
                                        <w:top w:val="none" w:sz="0" w:space="0" w:color="auto"/>
                                        <w:left w:val="none" w:sz="0" w:space="0" w:color="auto"/>
                                        <w:bottom w:val="none" w:sz="0" w:space="0" w:color="auto"/>
                                        <w:right w:val="none" w:sz="0" w:space="0" w:color="auto"/>
                                      </w:divBdr>
                                      <w:divsChild>
                                        <w:div w:id="305211289">
                                          <w:marLeft w:val="0"/>
                                          <w:marRight w:val="0"/>
                                          <w:marTop w:val="0"/>
                                          <w:marBottom w:val="0"/>
                                          <w:divBdr>
                                            <w:top w:val="none" w:sz="0" w:space="0" w:color="auto"/>
                                            <w:left w:val="none" w:sz="0" w:space="0" w:color="auto"/>
                                            <w:bottom w:val="none" w:sz="0" w:space="0" w:color="auto"/>
                                            <w:right w:val="none" w:sz="0" w:space="0" w:color="auto"/>
                                          </w:divBdr>
                                        </w:div>
                                        <w:div w:id="45274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2264301">
      <w:bodyDiv w:val="1"/>
      <w:marLeft w:val="0"/>
      <w:marRight w:val="0"/>
      <w:marTop w:val="0"/>
      <w:marBottom w:val="0"/>
      <w:divBdr>
        <w:top w:val="none" w:sz="0" w:space="0" w:color="auto"/>
        <w:left w:val="none" w:sz="0" w:space="0" w:color="auto"/>
        <w:bottom w:val="none" w:sz="0" w:space="0" w:color="auto"/>
        <w:right w:val="none" w:sz="0" w:space="0" w:color="auto"/>
      </w:divBdr>
      <w:divsChild>
        <w:div w:id="856505543">
          <w:marLeft w:val="547"/>
          <w:marRight w:val="0"/>
          <w:marTop w:val="154"/>
          <w:marBottom w:val="0"/>
          <w:divBdr>
            <w:top w:val="none" w:sz="0" w:space="0" w:color="auto"/>
            <w:left w:val="none" w:sz="0" w:space="0" w:color="auto"/>
            <w:bottom w:val="none" w:sz="0" w:space="0" w:color="auto"/>
            <w:right w:val="none" w:sz="0" w:space="0" w:color="auto"/>
          </w:divBdr>
        </w:div>
      </w:divsChild>
    </w:div>
    <w:div w:id="1117211557">
      <w:bodyDiv w:val="1"/>
      <w:marLeft w:val="0"/>
      <w:marRight w:val="0"/>
      <w:marTop w:val="0"/>
      <w:marBottom w:val="0"/>
      <w:divBdr>
        <w:top w:val="none" w:sz="0" w:space="0" w:color="auto"/>
        <w:left w:val="none" w:sz="0" w:space="0" w:color="auto"/>
        <w:bottom w:val="none" w:sz="0" w:space="0" w:color="auto"/>
        <w:right w:val="none" w:sz="0" w:space="0" w:color="auto"/>
      </w:divBdr>
      <w:divsChild>
        <w:div w:id="51926269">
          <w:marLeft w:val="0"/>
          <w:marRight w:val="0"/>
          <w:marTop w:val="0"/>
          <w:marBottom w:val="0"/>
          <w:divBdr>
            <w:top w:val="none" w:sz="0" w:space="0" w:color="auto"/>
            <w:left w:val="none" w:sz="0" w:space="0" w:color="auto"/>
            <w:bottom w:val="none" w:sz="0" w:space="0" w:color="auto"/>
            <w:right w:val="none" w:sz="0" w:space="0" w:color="auto"/>
          </w:divBdr>
        </w:div>
        <w:div w:id="40521153">
          <w:marLeft w:val="0"/>
          <w:marRight w:val="0"/>
          <w:marTop w:val="0"/>
          <w:marBottom w:val="0"/>
          <w:divBdr>
            <w:top w:val="none" w:sz="0" w:space="0" w:color="auto"/>
            <w:left w:val="none" w:sz="0" w:space="0" w:color="auto"/>
            <w:bottom w:val="none" w:sz="0" w:space="0" w:color="auto"/>
            <w:right w:val="none" w:sz="0" w:space="0" w:color="auto"/>
          </w:divBdr>
        </w:div>
        <w:div w:id="306670847">
          <w:marLeft w:val="0"/>
          <w:marRight w:val="0"/>
          <w:marTop w:val="0"/>
          <w:marBottom w:val="0"/>
          <w:divBdr>
            <w:top w:val="none" w:sz="0" w:space="0" w:color="auto"/>
            <w:left w:val="none" w:sz="0" w:space="0" w:color="auto"/>
            <w:bottom w:val="none" w:sz="0" w:space="0" w:color="auto"/>
            <w:right w:val="none" w:sz="0" w:space="0" w:color="auto"/>
          </w:divBdr>
        </w:div>
        <w:div w:id="558437097">
          <w:marLeft w:val="0"/>
          <w:marRight w:val="0"/>
          <w:marTop w:val="0"/>
          <w:marBottom w:val="0"/>
          <w:divBdr>
            <w:top w:val="none" w:sz="0" w:space="0" w:color="auto"/>
            <w:left w:val="none" w:sz="0" w:space="0" w:color="auto"/>
            <w:bottom w:val="none" w:sz="0" w:space="0" w:color="auto"/>
            <w:right w:val="none" w:sz="0" w:space="0" w:color="auto"/>
          </w:divBdr>
        </w:div>
        <w:div w:id="2140107797">
          <w:marLeft w:val="0"/>
          <w:marRight w:val="0"/>
          <w:marTop w:val="0"/>
          <w:marBottom w:val="0"/>
          <w:divBdr>
            <w:top w:val="none" w:sz="0" w:space="0" w:color="auto"/>
            <w:left w:val="none" w:sz="0" w:space="0" w:color="auto"/>
            <w:bottom w:val="none" w:sz="0" w:space="0" w:color="auto"/>
            <w:right w:val="none" w:sz="0" w:space="0" w:color="auto"/>
          </w:divBdr>
        </w:div>
        <w:div w:id="1902400592">
          <w:marLeft w:val="0"/>
          <w:marRight w:val="0"/>
          <w:marTop w:val="0"/>
          <w:marBottom w:val="0"/>
          <w:divBdr>
            <w:top w:val="none" w:sz="0" w:space="0" w:color="auto"/>
            <w:left w:val="none" w:sz="0" w:space="0" w:color="auto"/>
            <w:bottom w:val="none" w:sz="0" w:space="0" w:color="auto"/>
            <w:right w:val="none" w:sz="0" w:space="0" w:color="auto"/>
          </w:divBdr>
        </w:div>
        <w:div w:id="837039903">
          <w:marLeft w:val="0"/>
          <w:marRight w:val="0"/>
          <w:marTop w:val="0"/>
          <w:marBottom w:val="0"/>
          <w:divBdr>
            <w:top w:val="none" w:sz="0" w:space="0" w:color="auto"/>
            <w:left w:val="none" w:sz="0" w:space="0" w:color="auto"/>
            <w:bottom w:val="none" w:sz="0" w:space="0" w:color="auto"/>
            <w:right w:val="none" w:sz="0" w:space="0" w:color="auto"/>
          </w:divBdr>
        </w:div>
        <w:div w:id="1032652283">
          <w:marLeft w:val="0"/>
          <w:marRight w:val="0"/>
          <w:marTop w:val="0"/>
          <w:marBottom w:val="0"/>
          <w:divBdr>
            <w:top w:val="none" w:sz="0" w:space="0" w:color="auto"/>
            <w:left w:val="none" w:sz="0" w:space="0" w:color="auto"/>
            <w:bottom w:val="none" w:sz="0" w:space="0" w:color="auto"/>
            <w:right w:val="none" w:sz="0" w:space="0" w:color="auto"/>
          </w:divBdr>
        </w:div>
        <w:div w:id="1913663185">
          <w:marLeft w:val="0"/>
          <w:marRight w:val="0"/>
          <w:marTop w:val="0"/>
          <w:marBottom w:val="0"/>
          <w:divBdr>
            <w:top w:val="none" w:sz="0" w:space="0" w:color="auto"/>
            <w:left w:val="none" w:sz="0" w:space="0" w:color="auto"/>
            <w:bottom w:val="none" w:sz="0" w:space="0" w:color="auto"/>
            <w:right w:val="none" w:sz="0" w:space="0" w:color="auto"/>
          </w:divBdr>
        </w:div>
        <w:div w:id="689643747">
          <w:marLeft w:val="0"/>
          <w:marRight w:val="0"/>
          <w:marTop w:val="0"/>
          <w:marBottom w:val="0"/>
          <w:divBdr>
            <w:top w:val="none" w:sz="0" w:space="0" w:color="auto"/>
            <w:left w:val="none" w:sz="0" w:space="0" w:color="auto"/>
            <w:bottom w:val="none" w:sz="0" w:space="0" w:color="auto"/>
            <w:right w:val="none" w:sz="0" w:space="0" w:color="auto"/>
          </w:divBdr>
        </w:div>
      </w:divsChild>
    </w:div>
    <w:div w:id="1246456477">
      <w:bodyDiv w:val="1"/>
      <w:marLeft w:val="0"/>
      <w:marRight w:val="0"/>
      <w:marTop w:val="0"/>
      <w:marBottom w:val="0"/>
      <w:divBdr>
        <w:top w:val="none" w:sz="0" w:space="0" w:color="auto"/>
        <w:left w:val="none" w:sz="0" w:space="0" w:color="auto"/>
        <w:bottom w:val="none" w:sz="0" w:space="0" w:color="auto"/>
        <w:right w:val="none" w:sz="0" w:space="0" w:color="auto"/>
      </w:divBdr>
      <w:divsChild>
        <w:div w:id="213392231">
          <w:marLeft w:val="0"/>
          <w:marRight w:val="0"/>
          <w:marTop w:val="0"/>
          <w:marBottom w:val="0"/>
          <w:divBdr>
            <w:top w:val="none" w:sz="0" w:space="0" w:color="auto"/>
            <w:left w:val="none" w:sz="0" w:space="0" w:color="auto"/>
            <w:bottom w:val="none" w:sz="0" w:space="0" w:color="auto"/>
            <w:right w:val="none" w:sz="0" w:space="0" w:color="auto"/>
          </w:divBdr>
          <w:divsChild>
            <w:div w:id="1378550652">
              <w:marLeft w:val="0"/>
              <w:marRight w:val="0"/>
              <w:marTop w:val="0"/>
              <w:marBottom w:val="0"/>
              <w:divBdr>
                <w:top w:val="none" w:sz="0" w:space="0" w:color="auto"/>
                <w:left w:val="none" w:sz="0" w:space="0" w:color="auto"/>
                <w:bottom w:val="none" w:sz="0" w:space="0" w:color="auto"/>
                <w:right w:val="none" w:sz="0" w:space="0" w:color="auto"/>
              </w:divBdr>
            </w:div>
            <w:div w:id="1861121248">
              <w:marLeft w:val="0"/>
              <w:marRight w:val="0"/>
              <w:marTop w:val="0"/>
              <w:marBottom w:val="0"/>
              <w:divBdr>
                <w:top w:val="none" w:sz="0" w:space="0" w:color="auto"/>
                <w:left w:val="none" w:sz="0" w:space="0" w:color="auto"/>
                <w:bottom w:val="none" w:sz="0" w:space="0" w:color="auto"/>
                <w:right w:val="none" w:sz="0" w:space="0" w:color="auto"/>
              </w:divBdr>
            </w:div>
            <w:div w:id="186883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828783">
      <w:bodyDiv w:val="1"/>
      <w:marLeft w:val="0"/>
      <w:marRight w:val="0"/>
      <w:marTop w:val="0"/>
      <w:marBottom w:val="0"/>
      <w:divBdr>
        <w:top w:val="none" w:sz="0" w:space="0" w:color="auto"/>
        <w:left w:val="none" w:sz="0" w:space="0" w:color="auto"/>
        <w:bottom w:val="none" w:sz="0" w:space="0" w:color="auto"/>
        <w:right w:val="none" w:sz="0" w:space="0" w:color="auto"/>
      </w:divBdr>
    </w:div>
    <w:div w:id="1344281199">
      <w:bodyDiv w:val="1"/>
      <w:marLeft w:val="0"/>
      <w:marRight w:val="0"/>
      <w:marTop w:val="0"/>
      <w:marBottom w:val="0"/>
      <w:divBdr>
        <w:top w:val="none" w:sz="0" w:space="0" w:color="auto"/>
        <w:left w:val="none" w:sz="0" w:space="0" w:color="auto"/>
        <w:bottom w:val="none" w:sz="0" w:space="0" w:color="auto"/>
        <w:right w:val="none" w:sz="0" w:space="0" w:color="auto"/>
      </w:divBdr>
      <w:divsChild>
        <w:div w:id="951672907">
          <w:marLeft w:val="547"/>
          <w:marRight w:val="0"/>
          <w:marTop w:val="154"/>
          <w:marBottom w:val="0"/>
          <w:divBdr>
            <w:top w:val="none" w:sz="0" w:space="0" w:color="auto"/>
            <w:left w:val="none" w:sz="0" w:space="0" w:color="auto"/>
            <w:bottom w:val="none" w:sz="0" w:space="0" w:color="auto"/>
            <w:right w:val="none" w:sz="0" w:space="0" w:color="auto"/>
          </w:divBdr>
        </w:div>
      </w:divsChild>
    </w:div>
    <w:div w:id="1359893982">
      <w:bodyDiv w:val="1"/>
      <w:marLeft w:val="0"/>
      <w:marRight w:val="0"/>
      <w:marTop w:val="0"/>
      <w:marBottom w:val="0"/>
      <w:divBdr>
        <w:top w:val="none" w:sz="0" w:space="0" w:color="auto"/>
        <w:left w:val="none" w:sz="0" w:space="0" w:color="auto"/>
        <w:bottom w:val="none" w:sz="0" w:space="0" w:color="auto"/>
        <w:right w:val="none" w:sz="0" w:space="0" w:color="auto"/>
      </w:divBdr>
      <w:divsChild>
        <w:div w:id="2070567681">
          <w:marLeft w:val="547"/>
          <w:marRight w:val="0"/>
          <w:marTop w:val="154"/>
          <w:marBottom w:val="0"/>
          <w:divBdr>
            <w:top w:val="none" w:sz="0" w:space="0" w:color="auto"/>
            <w:left w:val="none" w:sz="0" w:space="0" w:color="auto"/>
            <w:bottom w:val="none" w:sz="0" w:space="0" w:color="auto"/>
            <w:right w:val="none" w:sz="0" w:space="0" w:color="auto"/>
          </w:divBdr>
        </w:div>
      </w:divsChild>
    </w:div>
    <w:div w:id="1364866683">
      <w:bodyDiv w:val="1"/>
      <w:marLeft w:val="0"/>
      <w:marRight w:val="0"/>
      <w:marTop w:val="0"/>
      <w:marBottom w:val="0"/>
      <w:divBdr>
        <w:top w:val="none" w:sz="0" w:space="0" w:color="auto"/>
        <w:left w:val="none" w:sz="0" w:space="0" w:color="auto"/>
        <w:bottom w:val="none" w:sz="0" w:space="0" w:color="auto"/>
        <w:right w:val="none" w:sz="0" w:space="0" w:color="auto"/>
      </w:divBdr>
      <w:divsChild>
        <w:div w:id="427584752">
          <w:marLeft w:val="547"/>
          <w:marRight w:val="0"/>
          <w:marTop w:val="160"/>
          <w:marBottom w:val="0"/>
          <w:divBdr>
            <w:top w:val="none" w:sz="0" w:space="0" w:color="auto"/>
            <w:left w:val="none" w:sz="0" w:space="0" w:color="auto"/>
            <w:bottom w:val="none" w:sz="0" w:space="0" w:color="auto"/>
            <w:right w:val="none" w:sz="0" w:space="0" w:color="auto"/>
          </w:divBdr>
        </w:div>
        <w:div w:id="764767915">
          <w:marLeft w:val="547"/>
          <w:marRight w:val="0"/>
          <w:marTop w:val="160"/>
          <w:marBottom w:val="0"/>
          <w:divBdr>
            <w:top w:val="none" w:sz="0" w:space="0" w:color="auto"/>
            <w:left w:val="none" w:sz="0" w:space="0" w:color="auto"/>
            <w:bottom w:val="none" w:sz="0" w:space="0" w:color="auto"/>
            <w:right w:val="none" w:sz="0" w:space="0" w:color="auto"/>
          </w:divBdr>
        </w:div>
        <w:div w:id="1299796559">
          <w:marLeft w:val="547"/>
          <w:marRight w:val="0"/>
          <w:marTop w:val="160"/>
          <w:marBottom w:val="0"/>
          <w:divBdr>
            <w:top w:val="none" w:sz="0" w:space="0" w:color="auto"/>
            <w:left w:val="none" w:sz="0" w:space="0" w:color="auto"/>
            <w:bottom w:val="none" w:sz="0" w:space="0" w:color="auto"/>
            <w:right w:val="none" w:sz="0" w:space="0" w:color="auto"/>
          </w:divBdr>
        </w:div>
        <w:div w:id="1384409099">
          <w:marLeft w:val="547"/>
          <w:marRight w:val="0"/>
          <w:marTop w:val="160"/>
          <w:marBottom w:val="0"/>
          <w:divBdr>
            <w:top w:val="none" w:sz="0" w:space="0" w:color="auto"/>
            <w:left w:val="none" w:sz="0" w:space="0" w:color="auto"/>
            <w:bottom w:val="none" w:sz="0" w:space="0" w:color="auto"/>
            <w:right w:val="none" w:sz="0" w:space="0" w:color="auto"/>
          </w:divBdr>
        </w:div>
        <w:div w:id="1778675210">
          <w:marLeft w:val="547"/>
          <w:marRight w:val="0"/>
          <w:marTop w:val="160"/>
          <w:marBottom w:val="0"/>
          <w:divBdr>
            <w:top w:val="none" w:sz="0" w:space="0" w:color="auto"/>
            <w:left w:val="none" w:sz="0" w:space="0" w:color="auto"/>
            <w:bottom w:val="none" w:sz="0" w:space="0" w:color="auto"/>
            <w:right w:val="none" w:sz="0" w:space="0" w:color="auto"/>
          </w:divBdr>
        </w:div>
        <w:div w:id="1878468810">
          <w:marLeft w:val="547"/>
          <w:marRight w:val="0"/>
          <w:marTop w:val="160"/>
          <w:marBottom w:val="0"/>
          <w:divBdr>
            <w:top w:val="none" w:sz="0" w:space="0" w:color="auto"/>
            <w:left w:val="none" w:sz="0" w:space="0" w:color="auto"/>
            <w:bottom w:val="none" w:sz="0" w:space="0" w:color="auto"/>
            <w:right w:val="none" w:sz="0" w:space="0" w:color="auto"/>
          </w:divBdr>
        </w:div>
        <w:div w:id="1971354950">
          <w:marLeft w:val="547"/>
          <w:marRight w:val="0"/>
          <w:marTop w:val="160"/>
          <w:marBottom w:val="0"/>
          <w:divBdr>
            <w:top w:val="none" w:sz="0" w:space="0" w:color="auto"/>
            <w:left w:val="none" w:sz="0" w:space="0" w:color="auto"/>
            <w:bottom w:val="none" w:sz="0" w:space="0" w:color="auto"/>
            <w:right w:val="none" w:sz="0" w:space="0" w:color="auto"/>
          </w:divBdr>
        </w:div>
      </w:divsChild>
    </w:div>
    <w:div w:id="1386831659">
      <w:bodyDiv w:val="1"/>
      <w:marLeft w:val="0"/>
      <w:marRight w:val="0"/>
      <w:marTop w:val="0"/>
      <w:marBottom w:val="0"/>
      <w:divBdr>
        <w:top w:val="none" w:sz="0" w:space="0" w:color="auto"/>
        <w:left w:val="none" w:sz="0" w:space="0" w:color="auto"/>
        <w:bottom w:val="none" w:sz="0" w:space="0" w:color="auto"/>
        <w:right w:val="none" w:sz="0" w:space="0" w:color="auto"/>
      </w:divBdr>
      <w:divsChild>
        <w:div w:id="73555957">
          <w:marLeft w:val="547"/>
          <w:marRight w:val="0"/>
          <w:marTop w:val="144"/>
          <w:marBottom w:val="0"/>
          <w:divBdr>
            <w:top w:val="none" w:sz="0" w:space="0" w:color="auto"/>
            <w:left w:val="none" w:sz="0" w:space="0" w:color="auto"/>
            <w:bottom w:val="none" w:sz="0" w:space="0" w:color="auto"/>
            <w:right w:val="none" w:sz="0" w:space="0" w:color="auto"/>
          </w:divBdr>
        </w:div>
      </w:divsChild>
    </w:div>
    <w:div w:id="1435327320">
      <w:bodyDiv w:val="1"/>
      <w:marLeft w:val="0"/>
      <w:marRight w:val="0"/>
      <w:marTop w:val="0"/>
      <w:marBottom w:val="0"/>
      <w:divBdr>
        <w:top w:val="none" w:sz="0" w:space="0" w:color="auto"/>
        <w:left w:val="none" w:sz="0" w:space="0" w:color="auto"/>
        <w:bottom w:val="none" w:sz="0" w:space="0" w:color="auto"/>
        <w:right w:val="none" w:sz="0" w:space="0" w:color="auto"/>
      </w:divBdr>
      <w:divsChild>
        <w:div w:id="1057824849">
          <w:marLeft w:val="720"/>
          <w:marRight w:val="0"/>
          <w:marTop w:val="160"/>
          <w:marBottom w:val="0"/>
          <w:divBdr>
            <w:top w:val="none" w:sz="0" w:space="0" w:color="auto"/>
            <w:left w:val="none" w:sz="0" w:space="0" w:color="auto"/>
            <w:bottom w:val="none" w:sz="0" w:space="0" w:color="auto"/>
            <w:right w:val="none" w:sz="0" w:space="0" w:color="auto"/>
          </w:divBdr>
        </w:div>
        <w:div w:id="1377774418">
          <w:marLeft w:val="720"/>
          <w:marRight w:val="0"/>
          <w:marTop w:val="160"/>
          <w:marBottom w:val="0"/>
          <w:divBdr>
            <w:top w:val="none" w:sz="0" w:space="0" w:color="auto"/>
            <w:left w:val="none" w:sz="0" w:space="0" w:color="auto"/>
            <w:bottom w:val="none" w:sz="0" w:space="0" w:color="auto"/>
            <w:right w:val="none" w:sz="0" w:space="0" w:color="auto"/>
          </w:divBdr>
        </w:div>
        <w:div w:id="1415009668">
          <w:marLeft w:val="720"/>
          <w:marRight w:val="0"/>
          <w:marTop w:val="160"/>
          <w:marBottom w:val="0"/>
          <w:divBdr>
            <w:top w:val="none" w:sz="0" w:space="0" w:color="auto"/>
            <w:left w:val="none" w:sz="0" w:space="0" w:color="auto"/>
            <w:bottom w:val="none" w:sz="0" w:space="0" w:color="auto"/>
            <w:right w:val="none" w:sz="0" w:space="0" w:color="auto"/>
          </w:divBdr>
        </w:div>
        <w:div w:id="1480926970">
          <w:marLeft w:val="720"/>
          <w:marRight w:val="0"/>
          <w:marTop w:val="160"/>
          <w:marBottom w:val="0"/>
          <w:divBdr>
            <w:top w:val="none" w:sz="0" w:space="0" w:color="auto"/>
            <w:left w:val="none" w:sz="0" w:space="0" w:color="auto"/>
            <w:bottom w:val="none" w:sz="0" w:space="0" w:color="auto"/>
            <w:right w:val="none" w:sz="0" w:space="0" w:color="auto"/>
          </w:divBdr>
        </w:div>
        <w:div w:id="1994985471">
          <w:marLeft w:val="720"/>
          <w:marRight w:val="0"/>
          <w:marTop w:val="160"/>
          <w:marBottom w:val="0"/>
          <w:divBdr>
            <w:top w:val="none" w:sz="0" w:space="0" w:color="auto"/>
            <w:left w:val="none" w:sz="0" w:space="0" w:color="auto"/>
            <w:bottom w:val="none" w:sz="0" w:space="0" w:color="auto"/>
            <w:right w:val="none" w:sz="0" w:space="0" w:color="auto"/>
          </w:divBdr>
        </w:div>
      </w:divsChild>
    </w:div>
    <w:div w:id="1440954821">
      <w:bodyDiv w:val="1"/>
      <w:marLeft w:val="0"/>
      <w:marRight w:val="0"/>
      <w:marTop w:val="0"/>
      <w:marBottom w:val="0"/>
      <w:divBdr>
        <w:top w:val="none" w:sz="0" w:space="0" w:color="auto"/>
        <w:left w:val="none" w:sz="0" w:space="0" w:color="auto"/>
        <w:bottom w:val="none" w:sz="0" w:space="0" w:color="auto"/>
        <w:right w:val="none" w:sz="0" w:space="0" w:color="auto"/>
      </w:divBdr>
      <w:divsChild>
        <w:div w:id="1132558691">
          <w:marLeft w:val="0"/>
          <w:marRight w:val="0"/>
          <w:marTop w:val="0"/>
          <w:marBottom w:val="0"/>
          <w:divBdr>
            <w:top w:val="none" w:sz="0" w:space="0" w:color="auto"/>
            <w:left w:val="none" w:sz="0" w:space="0" w:color="auto"/>
            <w:bottom w:val="none" w:sz="0" w:space="0" w:color="auto"/>
            <w:right w:val="none" w:sz="0" w:space="0" w:color="auto"/>
          </w:divBdr>
          <w:divsChild>
            <w:div w:id="1394430259">
              <w:marLeft w:val="0"/>
              <w:marRight w:val="0"/>
              <w:marTop w:val="0"/>
              <w:marBottom w:val="0"/>
              <w:divBdr>
                <w:top w:val="none" w:sz="0" w:space="0" w:color="auto"/>
                <w:left w:val="none" w:sz="0" w:space="0" w:color="auto"/>
                <w:bottom w:val="none" w:sz="0" w:space="0" w:color="auto"/>
                <w:right w:val="none" w:sz="0" w:space="0" w:color="auto"/>
              </w:divBdr>
              <w:divsChild>
                <w:div w:id="1523786620">
                  <w:marLeft w:val="0"/>
                  <w:marRight w:val="0"/>
                  <w:marTop w:val="0"/>
                  <w:marBottom w:val="0"/>
                  <w:divBdr>
                    <w:top w:val="none" w:sz="0" w:space="0" w:color="auto"/>
                    <w:left w:val="none" w:sz="0" w:space="0" w:color="auto"/>
                    <w:bottom w:val="none" w:sz="0" w:space="0" w:color="auto"/>
                    <w:right w:val="none" w:sz="0" w:space="0" w:color="auto"/>
                  </w:divBdr>
                  <w:divsChild>
                    <w:div w:id="197016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464467">
          <w:marLeft w:val="0"/>
          <w:marRight w:val="0"/>
          <w:marTop w:val="0"/>
          <w:marBottom w:val="0"/>
          <w:divBdr>
            <w:top w:val="none" w:sz="0" w:space="0" w:color="auto"/>
            <w:left w:val="none" w:sz="0" w:space="0" w:color="auto"/>
            <w:bottom w:val="none" w:sz="0" w:space="0" w:color="auto"/>
            <w:right w:val="none" w:sz="0" w:space="0" w:color="auto"/>
          </w:divBdr>
        </w:div>
      </w:divsChild>
    </w:div>
    <w:div w:id="1476482906">
      <w:bodyDiv w:val="1"/>
      <w:marLeft w:val="0"/>
      <w:marRight w:val="0"/>
      <w:marTop w:val="0"/>
      <w:marBottom w:val="0"/>
      <w:divBdr>
        <w:top w:val="none" w:sz="0" w:space="0" w:color="auto"/>
        <w:left w:val="none" w:sz="0" w:space="0" w:color="auto"/>
        <w:bottom w:val="none" w:sz="0" w:space="0" w:color="auto"/>
        <w:right w:val="none" w:sz="0" w:space="0" w:color="auto"/>
      </w:divBdr>
      <w:divsChild>
        <w:div w:id="2132506091">
          <w:marLeft w:val="0"/>
          <w:marRight w:val="0"/>
          <w:marTop w:val="0"/>
          <w:marBottom w:val="0"/>
          <w:divBdr>
            <w:top w:val="none" w:sz="0" w:space="0" w:color="auto"/>
            <w:left w:val="none" w:sz="0" w:space="0" w:color="auto"/>
            <w:bottom w:val="none" w:sz="0" w:space="0" w:color="auto"/>
            <w:right w:val="none" w:sz="0" w:space="0" w:color="auto"/>
          </w:divBdr>
          <w:divsChild>
            <w:div w:id="56713114">
              <w:marLeft w:val="0"/>
              <w:marRight w:val="0"/>
              <w:marTop w:val="0"/>
              <w:marBottom w:val="0"/>
              <w:divBdr>
                <w:top w:val="none" w:sz="0" w:space="0" w:color="auto"/>
                <w:left w:val="none" w:sz="0" w:space="0" w:color="auto"/>
                <w:bottom w:val="none" w:sz="0" w:space="0" w:color="auto"/>
                <w:right w:val="none" w:sz="0" w:space="0" w:color="auto"/>
              </w:divBdr>
            </w:div>
            <w:div w:id="111704950">
              <w:marLeft w:val="0"/>
              <w:marRight w:val="0"/>
              <w:marTop w:val="0"/>
              <w:marBottom w:val="0"/>
              <w:divBdr>
                <w:top w:val="none" w:sz="0" w:space="0" w:color="auto"/>
                <w:left w:val="none" w:sz="0" w:space="0" w:color="auto"/>
                <w:bottom w:val="none" w:sz="0" w:space="0" w:color="auto"/>
                <w:right w:val="none" w:sz="0" w:space="0" w:color="auto"/>
              </w:divBdr>
            </w:div>
            <w:div w:id="117381615">
              <w:marLeft w:val="0"/>
              <w:marRight w:val="0"/>
              <w:marTop w:val="0"/>
              <w:marBottom w:val="0"/>
              <w:divBdr>
                <w:top w:val="none" w:sz="0" w:space="0" w:color="auto"/>
                <w:left w:val="none" w:sz="0" w:space="0" w:color="auto"/>
                <w:bottom w:val="none" w:sz="0" w:space="0" w:color="auto"/>
                <w:right w:val="none" w:sz="0" w:space="0" w:color="auto"/>
              </w:divBdr>
            </w:div>
            <w:div w:id="238445665">
              <w:marLeft w:val="0"/>
              <w:marRight w:val="0"/>
              <w:marTop w:val="0"/>
              <w:marBottom w:val="0"/>
              <w:divBdr>
                <w:top w:val="none" w:sz="0" w:space="0" w:color="auto"/>
                <w:left w:val="none" w:sz="0" w:space="0" w:color="auto"/>
                <w:bottom w:val="none" w:sz="0" w:space="0" w:color="auto"/>
                <w:right w:val="none" w:sz="0" w:space="0" w:color="auto"/>
              </w:divBdr>
            </w:div>
            <w:div w:id="309141499">
              <w:marLeft w:val="0"/>
              <w:marRight w:val="0"/>
              <w:marTop w:val="0"/>
              <w:marBottom w:val="0"/>
              <w:divBdr>
                <w:top w:val="none" w:sz="0" w:space="0" w:color="auto"/>
                <w:left w:val="none" w:sz="0" w:space="0" w:color="auto"/>
                <w:bottom w:val="none" w:sz="0" w:space="0" w:color="auto"/>
                <w:right w:val="none" w:sz="0" w:space="0" w:color="auto"/>
              </w:divBdr>
            </w:div>
            <w:div w:id="596182802">
              <w:marLeft w:val="0"/>
              <w:marRight w:val="0"/>
              <w:marTop w:val="0"/>
              <w:marBottom w:val="0"/>
              <w:divBdr>
                <w:top w:val="none" w:sz="0" w:space="0" w:color="auto"/>
                <w:left w:val="none" w:sz="0" w:space="0" w:color="auto"/>
                <w:bottom w:val="none" w:sz="0" w:space="0" w:color="auto"/>
                <w:right w:val="none" w:sz="0" w:space="0" w:color="auto"/>
              </w:divBdr>
            </w:div>
            <w:div w:id="904225268">
              <w:marLeft w:val="0"/>
              <w:marRight w:val="0"/>
              <w:marTop w:val="0"/>
              <w:marBottom w:val="0"/>
              <w:divBdr>
                <w:top w:val="none" w:sz="0" w:space="0" w:color="auto"/>
                <w:left w:val="none" w:sz="0" w:space="0" w:color="auto"/>
                <w:bottom w:val="none" w:sz="0" w:space="0" w:color="auto"/>
                <w:right w:val="none" w:sz="0" w:space="0" w:color="auto"/>
              </w:divBdr>
            </w:div>
            <w:div w:id="1040012418">
              <w:marLeft w:val="0"/>
              <w:marRight w:val="0"/>
              <w:marTop w:val="0"/>
              <w:marBottom w:val="0"/>
              <w:divBdr>
                <w:top w:val="none" w:sz="0" w:space="0" w:color="auto"/>
                <w:left w:val="none" w:sz="0" w:space="0" w:color="auto"/>
                <w:bottom w:val="none" w:sz="0" w:space="0" w:color="auto"/>
                <w:right w:val="none" w:sz="0" w:space="0" w:color="auto"/>
              </w:divBdr>
            </w:div>
            <w:div w:id="1048607466">
              <w:marLeft w:val="0"/>
              <w:marRight w:val="0"/>
              <w:marTop w:val="0"/>
              <w:marBottom w:val="0"/>
              <w:divBdr>
                <w:top w:val="none" w:sz="0" w:space="0" w:color="auto"/>
                <w:left w:val="none" w:sz="0" w:space="0" w:color="auto"/>
                <w:bottom w:val="none" w:sz="0" w:space="0" w:color="auto"/>
                <w:right w:val="none" w:sz="0" w:space="0" w:color="auto"/>
              </w:divBdr>
            </w:div>
            <w:div w:id="1704286466">
              <w:marLeft w:val="0"/>
              <w:marRight w:val="0"/>
              <w:marTop w:val="0"/>
              <w:marBottom w:val="0"/>
              <w:divBdr>
                <w:top w:val="none" w:sz="0" w:space="0" w:color="auto"/>
                <w:left w:val="none" w:sz="0" w:space="0" w:color="auto"/>
                <w:bottom w:val="none" w:sz="0" w:space="0" w:color="auto"/>
                <w:right w:val="none" w:sz="0" w:space="0" w:color="auto"/>
              </w:divBdr>
            </w:div>
            <w:div w:id="1959026409">
              <w:marLeft w:val="0"/>
              <w:marRight w:val="0"/>
              <w:marTop w:val="0"/>
              <w:marBottom w:val="0"/>
              <w:divBdr>
                <w:top w:val="none" w:sz="0" w:space="0" w:color="auto"/>
                <w:left w:val="none" w:sz="0" w:space="0" w:color="auto"/>
                <w:bottom w:val="none" w:sz="0" w:space="0" w:color="auto"/>
                <w:right w:val="none" w:sz="0" w:space="0" w:color="auto"/>
              </w:divBdr>
            </w:div>
            <w:div w:id="2084178365">
              <w:marLeft w:val="0"/>
              <w:marRight w:val="0"/>
              <w:marTop w:val="0"/>
              <w:marBottom w:val="0"/>
              <w:divBdr>
                <w:top w:val="none" w:sz="0" w:space="0" w:color="auto"/>
                <w:left w:val="none" w:sz="0" w:space="0" w:color="auto"/>
                <w:bottom w:val="none" w:sz="0" w:space="0" w:color="auto"/>
                <w:right w:val="none" w:sz="0" w:space="0" w:color="auto"/>
              </w:divBdr>
            </w:div>
            <w:div w:id="211354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26077">
      <w:bodyDiv w:val="1"/>
      <w:marLeft w:val="0"/>
      <w:marRight w:val="0"/>
      <w:marTop w:val="0"/>
      <w:marBottom w:val="0"/>
      <w:divBdr>
        <w:top w:val="none" w:sz="0" w:space="0" w:color="auto"/>
        <w:left w:val="none" w:sz="0" w:space="0" w:color="auto"/>
        <w:bottom w:val="none" w:sz="0" w:space="0" w:color="auto"/>
        <w:right w:val="none" w:sz="0" w:space="0" w:color="auto"/>
      </w:divBdr>
      <w:divsChild>
        <w:div w:id="1955553803">
          <w:marLeft w:val="547"/>
          <w:marRight w:val="0"/>
          <w:marTop w:val="154"/>
          <w:marBottom w:val="0"/>
          <w:divBdr>
            <w:top w:val="none" w:sz="0" w:space="0" w:color="auto"/>
            <w:left w:val="none" w:sz="0" w:space="0" w:color="auto"/>
            <w:bottom w:val="none" w:sz="0" w:space="0" w:color="auto"/>
            <w:right w:val="none" w:sz="0" w:space="0" w:color="auto"/>
          </w:divBdr>
        </w:div>
      </w:divsChild>
    </w:div>
    <w:div w:id="1560243305">
      <w:bodyDiv w:val="1"/>
      <w:marLeft w:val="0"/>
      <w:marRight w:val="0"/>
      <w:marTop w:val="0"/>
      <w:marBottom w:val="0"/>
      <w:divBdr>
        <w:top w:val="none" w:sz="0" w:space="0" w:color="auto"/>
        <w:left w:val="none" w:sz="0" w:space="0" w:color="auto"/>
        <w:bottom w:val="none" w:sz="0" w:space="0" w:color="auto"/>
        <w:right w:val="none" w:sz="0" w:space="0" w:color="auto"/>
      </w:divBdr>
      <w:divsChild>
        <w:div w:id="598293958">
          <w:marLeft w:val="0"/>
          <w:marRight w:val="0"/>
          <w:marTop w:val="0"/>
          <w:marBottom w:val="0"/>
          <w:divBdr>
            <w:top w:val="none" w:sz="0" w:space="0" w:color="auto"/>
            <w:left w:val="none" w:sz="0" w:space="0" w:color="auto"/>
            <w:bottom w:val="none" w:sz="0" w:space="0" w:color="auto"/>
            <w:right w:val="none" w:sz="0" w:space="0" w:color="auto"/>
          </w:divBdr>
          <w:divsChild>
            <w:div w:id="748190703">
              <w:marLeft w:val="0"/>
              <w:marRight w:val="0"/>
              <w:marTop w:val="0"/>
              <w:marBottom w:val="0"/>
              <w:divBdr>
                <w:top w:val="none" w:sz="0" w:space="0" w:color="auto"/>
                <w:left w:val="none" w:sz="0" w:space="0" w:color="auto"/>
                <w:bottom w:val="none" w:sz="0" w:space="0" w:color="auto"/>
                <w:right w:val="none" w:sz="0" w:space="0" w:color="auto"/>
              </w:divBdr>
            </w:div>
            <w:div w:id="858154117">
              <w:marLeft w:val="0"/>
              <w:marRight w:val="0"/>
              <w:marTop w:val="0"/>
              <w:marBottom w:val="0"/>
              <w:divBdr>
                <w:top w:val="none" w:sz="0" w:space="0" w:color="auto"/>
                <w:left w:val="none" w:sz="0" w:space="0" w:color="auto"/>
                <w:bottom w:val="none" w:sz="0" w:space="0" w:color="auto"/>
                <w:right w:val="none" w:sz="0" w:space="0" w:color="auto"/>
              </w:divBdr>
            </w:div>
            <w:div w:id="204571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659313">
      <w:bodyDiv w:val="1"/>
      <w:marLeft w:val="0"/>
      <w:marRight w:val="0"/>
      <w:marTop w:val="0"/>
      <w:marBottom w:val="0"/>
      <w:divBdr>
        <w:top w:val="none" w:sz="0" w:space="0" w:color="auto"/>
        <w:left w:val="none" w:sz="0" w:space="0" w:color="auto"/>
        <w:bottom w:val="none" w:sz="0" w:space="0" w:color="auto"/>
        <w:right w:val="none" w:sz="0" w:space="0" w:color="auto"/>
      </w:divBdr>
      <w:divsChild>
        <w:div w:id="653486578">
          <w:marLeft w:val="0"/>
          <w:marRight w:val="0"/>
          <w:marTop w:val="0"/>
          <w:marBottom w:val="0"/>
          <w:divBdr>
            <w:top w:val="none" w:sz="0" w:space="0" w:color="auto"/>
            <w:left w:val="none" w:sz="0" w:space="0" w:color="auto"/>
            <w:bottom w:val="none" w:sz="0" w:space="0" w:color="auto"/>
            <w:right w:val="none" w:sz="0" w:space="0" w:color="auto"/>
          </w:divBdr>
        </w:div>
        <w:div w:id="74280673">
          <w:marLeft w:val="0"/>
          <w:marRight w:val="0"/>
          <w:marTop w:val="0"/>
          <w:marBottom w:val="0"/>
          <w:divBdr>
            <w:top w:val="none" w:sz="0" w:space="0" w:color="auto"/>
            <w:left w:val="none" w:sz="0" w:space="0" w:color="auto"/>
            <w:bottom w:val="none" w:sz="0" w:space="0" w:color="auto"/>
            <w:right w:val="none" w:sz="0" w:space="0" w:color="auto"/>
          </w:divBdr>
        </w:div>
      </w:divsChild>
    </w:div>
    <w:div w:id="1577977293">
      <w:bodyDiv w:val="1"/>
      <w:marLeft w:val="0"/>
      <w:marRight w:val="0"/>
      <w:marTop w:val="0"/>
      <w:marBottom w:val="0"/>
      <w:divBdr>
        <w:top w:val="none" w:sz="0" w:space="0" w:color="auto"/>
        <w:left w:val="none" w:sz="0" w:space="0" w:color="auto"/>
        <w:bottom w:val="none" w:sz="0" w:space="0" w:color="auto"/>
        <w:right w:val="none" w:sz="0" w:space="0" w:color="auto"/>
      </w:divBdr>
      <w:divsChild>
        <w:div w:id="728767225">
          <w:marLeft w:val="547"/>
          <w:marRight w:val="0"/>
          <w:marTop w:val="154"/>
          <w:marBottom w:val="0"/>
          <w:divBdr>
            <w:top w:val="none" w:sz="0" w:space="0" w:color="auto"/>
            <w:left w:val="none" w:sz="0" w:space="0" w:color="auto"/>
            <w:bottom w:val="none" w:sz="0" w:space="0" w:color="auto"/>
            <w:right w:val="none" w:sz="0" w:space="0" w:color="auto"/>
          </w:divBdr>
        </w:div>
      </w:divsChild>
    </w:div>
    <w:div w:id="1646204644">
      <w:bodyDiv w:val="1"/>
      <w:marLeft w:val="0"/>
      <w:marRight w:val="0"/>
      <w:marTop w:val="0"/>
      <w:marBottom w:val="0"/>
      <w:divBdr>
        <w:top w:val="none" w:sz="0" w:space="0" w:color="auto"/>
        <w:left w:val="none" w:sz="0" w:space="0" w:color="auto"/>
        <w:bottom w:val="none" w:sz="0" w:space="0" w:color="auto"/>
        <w:right w:val="none" w:sz="0" w:space="0" w:color="auto"/>
      </w:divBdr>
    </w:div>
    <w:div w:id="1658343373">
      <w:bodyDiv w:val="1"/>
      <w:marLeft w:val="0"/>
      <w:marRight w:val="0"/>
      <w:marTop w:val="0"/>
      <w:marBottom w:val="0"/>
      <w:divBdr>
        <w:top w:val="none" w:sz="0" w:space="0" w:color="auto"/>
        <w:left w:val="none" w:sz="0" w:space="0" w:color="auto"/>
        <w:bottom w:val="none" w:sz="0" w:space="0" w:color="auto"/>
        <w:right w:val="none" w:sz="0" w:space="0" w:color="auto"/>
      </w:divBdr>
    </w:div>
    <w:div w:id="1664819520">
      <w:bodyDiv w:val="1"/>
      <w:marLeft w:val="0"/>
      <w:marRight w:val="0"/>
      <w:marTop w:val="0"/>
      <w:marBottom w:val="0"/>
      <w:divBdr>
        <w:top w:val="none" w:sz="0" w:space="0" w:color="auto"/>
        <w:left w:val="none" w:sz="0" w:space="0" w:color="auto"/>
        <w:bottom w:val="none" w:sz="0" w:space="0" w:color="auto"/>
        <w:right w:val="none" w:sz="0" w:space="0" w:color="auto"/>
      </w:divBdr>
    </w:div>
    <w:div w:id="1673293553">
      <w:bodyDiv w:val="1"/>
      <w:marLeft w:val="0"/>
      <w:marRight w:val="0"/>
      <w:marTop w:val="0"/>
      <w:marBottom w:val="0"/>
      <w:divBdr>
        <w:top w:val="none" w:sz="0" w:space="0" w:color="auto"/>
        <w:left w:val="none" w:sz="0" w:space="0" w:color="auto"/>
        <w:bottom w:val="none" w:sz="0" w:space="0" w:color="auto"/>
        <w:right w:val="none" w:sz="0" w:space="0" w:color="auto"/>
      </w:divBdr>
      <w:divsChild>
        <w:div w:id="1203594239">
          <w:marLeft w:val="0"/>
          <w:marRight w:val="0"/>
          <w:marTop w:val="0"/>
          <w:marBottom w:val="0"/>
          <w:divBdr>
            <w:top w:val="none" w:sz="0" w:space="0" w:color="auto"/>
            <w:left w:val="none" w:sz="0" w:space="0" w:color="auto"/>
            <w:bottom w:val="none" w:sz="0" w:space="0" w:color="auto"/>
            <w:right w:val="none" w:sz="0" w:space="0" w:color="auto"/>
          </w:divBdr>
          <w:divsChild>
            <w:div w:id="201078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995357">
      <w:bodyDiv w:val="1"/>
      <w:marLeft w:val="0"/>
      <w:marRight w:val="0"/>
      <w:marTop w:val="0"/>
      <w:marBottom w:val="0"/>
      <w:divBdr>
        <w:top w:val="none" w:sz="0" w:space="0" w:color="auto"/>
        <w:left w:val="none" w:sz="0" w:space="0" w:color="auto"/>
        <w:bottom w:val="none" w:sz="0" w:space="0" w:color="auto"/>
        <w:right w:val="none" w:sz="0" w:space="0" w:color="auto"/>
      </w:divBdr>
      <w:divsChild>
        <w:div w:id="127749211">
          <w:marLeft w:val="547"/>
          <w:marRight w:val="0"/>
          <w:marTop w:val="0"/>
          <w:marBottom w:val="0"/>
          <w:divBdr>
            <w:top w:val="none" w:sz="0" w:space="0" w:color="auto"/>
            <w:left w:val="none" w:sz="0" w:space="0" w:color="auto"/>
            <w:bottom w:val="none" w:sz="0" w:space="0" w:color="auto"/>
            <w:right w:val="none" w:sz="0" w:space="0" w:color="auto"/>
          </w:divBdr>
        </w:div>
        <w:div w:id="272177850">
          <w:marLeft w:val="547"/>
          <w:marRight w:val="0"/>
          <w:marTop w:val="0"/>
          <w:marBottom w:val="0"/>
          <w:divBdr>
            <w:top w:val="none" w:sz="0" w:space="0" w:color="auto"/>
            <w:left w:val="none" w:sz="0" w:space="0" w:color="auto"/>
            <w:bottom w:val="none" w:sz="0" w:space="0" w:color="auto"/>
            <w:right w:val="none" w:sz="0" w:space="0" w:color="auto"/>
          </w:divBdr>
        </w:div>
        <w:div w:id="576674161">
          <w:marLeft w:val="547"/>
          <w:marRight w:val="0"/>
          <w:marTop w:val="0"/>
          <w:marBottom w:val="0"/>
          <w:divBdr>
            <w:top w:val="none" w:sz="0" w:space="0" w:color="auto"/>
            <w:left w:val="none" w:sz="0" w:space="0" w:color="auto"/>
            <w:bottom w:val="none" w:sz="0" w:space="0" w:color="auto"/>
            <w:right w:val="none" w:sz="0" w:space="0" w:color="auto"/>
          </w:divBdr>
        </w:div>
        <w:div w:id="610665652">
          <w:marLeft w:val="547"/>
          <w:marRight w:val="0"/>
          <w:marTop w:val="0"/>
          <w:marBottom w:val="0"/>
          <w:divBdr>
            <w:top w:val="none" w:sz="0" w:space="0" w:color="auto"/>
            <w:left w:val="none" w:sz="0" w:space="0" w:color="auto"/>
            <w:bottom w:val="none" w:sz="0" w:space="0" w:color="auto"/>
            <w:right w:val="none" w:sz="0" w:space="0" w:color="auto"/>
          </w:divBdr>
        </w:div>
        <w:div w:id="688919294">
          <w:marLeft w:val="547"/>
          <w:marRight w:val="0"/>
          <w:marTop w:val="0"/>
          <w:marBottom w:val="0"/>
          <w:divBdr>
            <w:top w:val="none" w:sz="0" w:space="0" w:color="auto"/>
            <w:left w:val="none" w:sz="0" w:space="0" w:color="auto"/>
            <w:bottom w:val="none" w:sz="0" w:space="0" w:color="auto"/>
            <w:right w:val="none" w:sz="0" w:space="0" w:color="auto"/>
          </w:divBdr>
        </w:div>
        <w:div w:id="713818327">
          <w:marLeft w:val="547"/>
          <w:marRight w:val="0"/>
          <w:marTop w:val="0"/>
          <w:marBottom w:val="0"/>
          <w:divBdr>
            <w:top w:val="none" w:sz="0" w:space="0" w:color="auto"/>
            <w:left w:val="none" w:sz="0" w:space="0" w:color="auto"/>
            <w:bottom w:val="none" w:sz="0" w:space="0" w:color="auto"/>
            <w:right w:val="none" w:sz="0" w:space="0" w:color="auto"/>
          </w:divBdr>
        </w:div>
        <w:div w:id="846553943">
          <w:marLeft w:val="547"/>
          <w:marRight w:val="0"/>
          <w:marTop w:val="0"/>
          <w:marBottom w:val="0"/>
          <w:divBdr>
            <w:top w:val="none" w:sz="0" w:space="0" w:color="auto"/>
            <w:left w:val="none" w:sz="0" w:space="0" w:color="auto"/>
            <w:bottom w:val="none" w:sz="0" w:space="0" w:color="auto"/>
            <w:right w:val="none" w:sz="0" w:space="0" w:color="auto"/>
          </w:divBdr>
        </w:div>
        <w:div w:id="1116605091">
          <w:marLeft w:val="547"/>
          <w:marRight w:val="0"/>
          <w:marTop w:val="0"/>
          <w:marBottom w:val="0"/>
          <w:divBdr>
            <w:top w:val="none" w:sz="0" w:space="0" w:color="auto"/>
            <w:left w:val="none" w:sz="0" w:space="0" w:color="auto"/>
            <w:bottom w:val="none" w:sz="0" w:space="0" w:color="auto"/>
            <w:right w:val="none" w:sz="0" w:space="0" w:color="auto"/>
          </w:divBdr>
        </w:div>
        <w:div w:id="1332181256">
          <w:marLeft w:val="547"/>
          <w:marRight w:val="0"/>
          <w:marTop w:val="0"/>
          <w:marBottom w:val="0"/>
          <w:divBdr>
            <w:top w:val="none" w:sz="0" w:space="0" w:color="auto"/>
            <w:left w:val="none" w:sz="0" w:space="0" w:color="auto"/>
            <w:bottom w:val="none" w:sz="0" w:space="0" w:color="auto"/>
            <w:right w:val="none" w:sz="0" w:space="0" w:color="auto"/>
          </w:divBdr>
        </w:div>
        <w:div w:id="1667510039">
          <w:marLeft w:val="547"/>
          <w:marRight w:val="0"/>
          <w:marTop w:val="0"/>
          <w:marBottom w:val="0"/>
          <w:divBdr>
            <w:top w:val="none" w:sz="0" w:space="0" w:color="auto"/>
            <w:left w:val="none" w:sz="0" w:space="0" w:color="auto"/>
            <w:bottom w:val="none" w:sz="0" w:space="0" w:color="auto"/>
            <w:right w:val="none" w:sz="0" w:space="0" w:color="auto"/>
          </w:divBdr>
        </w:div>
      </w:divsChild>
    </w:div>
    <w:div w:id="1811315323">
      <w:bodyDiv w:val="1"/>
      <w:marLeft w:val="0"/>
      <w:marRight w:val="0"/>
      <w:marTop w:val="0"/>
      <w:marBottom w:val="0"/>
      <w:divBdr>
        <w:top w:val="none" w:sz="0" w:space="0" w:color="auto"/>
        <w:left w:val="none" w:sz="0" w:space="0" w:color="auto"/>
        <w:bottom w:val="none" w:sz="0" w:space="0" w:color="auto"/>
        <w:right w:val="none" w:sz="0" w:space="0" w:color="auto"/>
      </w:divBdr>
      <w:divsChild>
        <w:div w:id="475152122">
          <w:marLeft w:val="576"/>
          <w:marRight w:val="0"/>
          <w:marTop w:val="120"/>
          <w:marBottom w:val="0"/>
          <w:divBdr>
            <w:top w:val="none" w:sz="0" w:space="0" w:color="auto"/>
            <w:left w:val="none" w:sz="0" w:space="0" w:color="auto"/>
            <w:bottom w:val="none" w:sz="0" w:space="0" w:color="auto"/>
            <w:right w:val="none" w:sz="0" w:space="0" w:color="auto"/>
          </w:divBdr>
        </w:div>
        <w:div w:id="510070945">
          <w:marLeft w:val="576"/>
          <w:marRight w:val="0"/>
          <w:marTop w:val="120"/>
          <w:marBottom w:val="0"/>
          <w:divBdr>
            <w:top w:val="none" w:sz="0" w:space="0" w:color="auto"/>
            <w:left w:val="none" w:sz="0" w:space="0" w:color="auto"/>
            <w:bottom w:val="none" w:sz="0" w:space="0" w:color="auto"/>
            <w:right w:val="none" w:sz="0" w:space="0" w:color="auto"/>
          </w:divBdr>
        </w:div>
      </w:divsChild>
    </w:div>
    <w:div w:id="1815760208">
      <w:bodyDiv w:val="1"/>
      <w:marLeft w:val="0"/>
      <w:marRight w:val="0"/>
      <w:marTop w:val="0"/>
      <w:marBottom w:val="0"/>
      <w:divBdr>
        <w:top w:val="none" w:sz="0" w:space="0" w:color="auto"/>
        <w:left w:val="none" w:sz="0" w:space="0" w:color="auto"/>
        <w:bottom w:val="none" w:sz="0" w:space="0" w:color="auto"/>
        <w:right w:val="none" w:sz="0" w:space="0" w:color="auto"/>
      </w:divBdr>
      <w:divsChild>
        <w:div w:id="865365659">
          <w:marLeft w:val="0"/>
          <w:marRight w:val="0"/>
          <w:marTop w:val="0"/>
          <w:marBottom w:val="0"/>
          <w:divBdr>
            <w:top w:val="none" w:sz="0" w:space="0" w:color="auto"/>
            <w:left w:val="none" w:sz="0" w:space="0" w:color="auto"/>
            <w:bottom w:val="none" w:sz="0" w:space="0" w:color="auto"/>
            <w:right w:val="none" w:sz="0" w:space="0" w:color="auto"/>
          </w:divBdr>
          <w:divsChild>
            <w:div w:id="2318906">
              <w:marLeft w:val="0"/>
              <w:marRight w:val="0"/>
              <w:marTop w:val="0"/>
              <w:marBottom w:val="0"/>
              <w:divBdr>
                <w:top w:val="none" w:sz="0" w:space="0" w:color="auto"/>
                <w:left w:val="none" w:sz="0" w:space="0" w:color="auto"/>
                <w:bottom w:val="none" w:sz="0" w:space="0" w:color="auto"/>
                <w:right w:val="none" w:sz="0" w:space="0" w:color="auto"/>
              </w:divBdr>
            </w:div>
            <w:div w:id="312490284">
              <w:marLeft w:val="0"/>
              <w:marRight w:val="0"/>
              <w:marTop w:val="0"/>
              <w:marBottom w:val="0"/>
              <w:divBdr>
                <w:top w:val="none" w:sz="0" w:space="0" w:color="auto"/>
                <w:left w:val="none" w:sz="0" w:space="0" w:color="auto"/>
                <w:bottom w:val="none" w:sz="0" w:space="0" w:color="auto"/>
                <w:right w:val="none" w:sz="0" w:space="0" w:color="auto"/>
              </w:divBdr>
            </w:div>
            <w:div w:id="825434354">
              <w:marLeft w:val="0"/>
              <w:marRight w:val="0"/>
              <w:marTop w:val="0"/>
              <w:marBottom w:val="0"/>
              <w:divBdr>
                <w:top w:val="none" w:sz="0" w:space="0" w:color="auto"/>
                <w:left w:val="none" w:sz="0" w:space="0" w:color="auto"/>
                <w:bottom w:val="none" w:sz="0" w:space="0" w:color="auto"/>
                <w:right w:val="none" w:sz="0" w:space="0" w:color="auto"/>
              </w:divBdr>
            </w:div>
            <w:div w:id="983237367">
              <w:marLeft w:val="0"/>
              <w:marRight w:val="0"/>
              <w:marTop w:val="0"/>
              <w:marBottom w:val="0"/>
              <w:divBdr>
                <w:top w:val="none" w:sz="0" w:space="0" w:color="auto"/>
                <w:left w:val="none" w:sz="0" w:space="0" w:color="auto"/>
                <w:bottom w:val="none" w:sz="0" w:space="0" w:color="auto"/>
                <w:right w:val="none" w:sz="0" w:space="0" w:color="auto"/>
              </w:divBdr>
            </w:div>
            <w:div w:id="194264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780876">
      <w:bodyDiv w:val="1"/>
      <w:marLeft w:val="0"/>
      <w:marRight w:val="0"/>
      <w:marTop w:val="0"/>
      <w:marBottom w:val="0"/>
      <w:divBdr>
        <w:top w:val="none" w:sz="0" w:space="0" w:color="auto"/>
        <w:left w:val="none" w:sz="0" w:space="0" w:color="auto"/>
        <w:bottom w:val="none" w:sz="0" w:space="0" w:color="auto"/>
        <w:right w:val="none" w:sz="0" w:space="0" w:color="auto"/>
      </w:divBdr>
    </w:div>
    <w:div w:id="2052456812">
      <w:bodyDiv w:val="1"/>
      <w:marLeft w:val="0"/>
      <w:marRight w:val="0"/>
      <w:marTop w:val="0"/>
      <w:marBottom w:val="0"/>
      <w:divBdr>
        <w:top w:val="none" w:sz="0" w:space="0" w:color="auto"/>
        <w:left w:val="none" w:sz="0" w:space="0" w:color="auto"/>
        <w:bottom w:val="none" w:sz="0" w:space="0" w:color="auto"/>
        <w:right w:val="none" w:sz="0" w:space="0" w:color="auto"/>
      </w:divBdr>
      <w:divsChild>
        <w:div w:id="756176358">
          <w:marLeft w:val="0"/>
          <w:marRight w:val="0"/>
          <w:marTop w:val="0"/>
          <w:marBottom w:val="0"/>
          <w:divBdr>
            <w:top w:val="none" w:sz="0" w:space="0" w:color="auto"/>
            <w:left w:val="none" w:sz="0" w:space="0" w:color="auto"/>
            <w:bottom w:val="none" w:sz="0" w:space="0" w:color="auto"/>
            <w:right w:val="none" w:sz="0" w:space="0" w:color="auto"/>
          </w:divBdr>
          <w:divsChild>
            <w:div w:id="172957877">
              <w:marLeft w:val="0"/>
              <w:marRight w:val="0"/>
              <w:marTop w:val="0"/>
              <w:marBottom w:val="0"/>
              <w:divBdr>
                <w:top w:val="none" w:sz="0" w:space="0" w:color="auto"/>
                <w:left w:val="none" w:sz="0" w:space="0" w:color="auto"/>
                <w:bottom w:val="none" w:sz="0" w:space="0" w:color="auto"/>
                <w:right w:val="none" w:sz="0" w:space="0" w:color="auto"/>
              </w:divBdr>
            </w:div>
            <w:div w:id="619338927">
              <w:marLeft w:val="0"/>
              <w:marRight w:val="0"/>
              <w:marTop w:val="0"/>
              <w:marBottom w:val="0"/>
              <w:divBdr>
                <w:top w:val="none" w:sz="0" w:space="0" w:color="auto"/>
                <w:left w:val="none" w:sz="0" w:space="0" w:color="auto"/>
                <w:bottom w:val="none" w:sz="0" w:space="0" w:color="auto"/>
                <w:right w:val="none" w:sz="0" w:space="0" w:color="auto"/>
              </w:divBdr>
            </w:div>
            <w:div w:id="824510620">
              <w:marLeft w:val="0"/>
              <w:marRight w:val="0"/>
              <w:marTop w:val="0"/>
              <w:marBottom w:val="0"/>
              <w:divBdr>
                <w:top w:val="none" w:sz="0" w:space="0" w:color="auto"/>
                <w:left w:val="none" w:sz="0" w:space="0" w:color="auto"/>
                <w:bottom w:val="none" w:sz="0" w:space="0" w:color="auto"/>
                <w:right w:val="none" w:sz="0" w:space="0" w:color="auto"/>
              </w:divBdr>
            </w:div>
            <w:div w:id="1041518646">
              <w:marLeft w:val="0"/>
              <w:marRight w:val="0"/>
              <w:marTop w:val="0"/>
              <w:marBottom w:val="0"/>
              <w:divBdr>
                <w:top w:val="none" w:sz="0" w:space="0" w:color="auto"/>
                <w:left w:val="none" w:sz="0" w:space="0" w:color="auto"/>
                <w:bottom w:val="none" w:sz="0" w:space="0" w:color="auto"/>
                <w:right w:val="none" w:sz="0" w:space="0" w:color="auto"/>
              </w:divBdr>
            </w:div>
            <w:div w:id="1150562877">
              <w:marLeft w:val="0"/>
              <w:marRight w:val="0"/>
              <w:marTop w:val="0"/>
              <w:marBottom w:val="0"/>
              <w:divBdr>
                <w:top w:val="none" w:sz="0" w:space="0" w:color="auto"/>
                <w:left w:val="none" w:sz="0" w:space="0" w:color="auto"/>
                <w:bottom w:val="none" w:sz="0" w:space="0" w:color="auto"/>
                <w:right w:val="none" w:sz="0" w:space="0" w:color="auto"/>
              </w:divBdr>
            </w:div>
            <w:div w:id="1169562131">
              <w:marLeft w:val="0"/>
              <w:marRight w:val="0"/>
              <w:marTop w:val="0"/>
              <w:marBottom w:val="0"/>
              <w:divBdr>
                <w:top w:val="none" w:sz="0" w:space="0" w:color="auto"/>
                <w:left w:val="none" w:sz="0" w:space="0" w:color="auto"/>
                <w:bottom w:val="none" w:sz="0" w:space="0" w:color="auto"/>
                <w:right w:val="none" w:sz="0" w:space="0" w:color="auto"/>
              </w:divBdr>
            </w:div>
            <w:div w:id="1227449128">
              <w:marLeft w:val="0"/>
              <w:marRight w:val="0"/>
              <w:marTop w:val="0"/>
              <w:marBottom w:val="0"/>
              <w:divBdr>
                <w:top w:val="none" w:sz="0" w:space="0" w:color="auto"/>
                <w:left w:val="none" w:sz="0" w:space="0" w:color="auto"/>
                <w:bottom w:val="none" w:sz="0" w:space="0" w:color="auto"/>
                <w:right w:val="none" w:sz="0" w:space="0" w:color="auto"/>
              </w:divBdr>
            </w:div>
            <w:div w:id="1404569795">
              <w:marLeft w:val="0"/>
              <w:marRight w:val="0"/>
              <w:marTop w:val="0"/>
              <w:marBottom w:val="0"/>
              <w:divBdr>
                <w:top w:val="none" w:sz="0" w:space="0" w:color="auto"/>
                <w:left w:val="none" w:sz="0" w:space="0" w:color="auto"/>
                <w:bottom w:val="none" w:sz="0" w:space="0" w:color="auto"/>
                <w:right w:val="none" w:sz="0" w:space="0" w:color="auto"/>
              </w:divBdr>
            </w:div>
            <w:div w:id="1550604016">
              <w:marLeft w:val="0"/>
              <w:marRight w:val="0"/>
              <w:marTop w:val="0"/>
              <w:marBottom w:val="0"/>
              <w:divBdr>
                <w:top w:val="none" w:sz="0" w:space="0" w:color="auto"/>
                <w:left w:val="none" w:sz="0" w:space="0" w:color="auto"/>
                <w:bottom w:val="none" w:sz="0" w:space="0" w:color="auto"/>
                <w:right w:val="none" w:sz="0" w:space="0" w:color="auto"/>
              </w:divBdr>
            </w:div>
            <w:div w:id="1589263774">
              <w:marLeft w:val="0"/>
              <w:marRight w:val="0"/>
              <w:marTop w:val="0"/>
              <w:marBottom w:val="0"/>
              <w:divBdr>
                <w:top w:val="none" w:sz="0" w:space="0" w:color="auto"/>
                <w:left w:val="none" w:sz="0" w:space="0" w:color="auto"/>
                <w:bottom w:val="none" w:sz="0" w:space="0" w:color="auto"/>
                <w:right w:val="none" w:sz="0" w:space="0" w:color="auto"/>
              </w:divBdr>
            </w:div>
            <w:div w:id="1648321866">
              <w:marLeft w:val="0"/>
              <w:marRight w:val="0"/>
              <w:marTop w:val="0"/>
              <w:marBottom w:val="0"/>
              <w:divBdr>
                <w:top w:val="none" w:sz="0" w:space="0" w:color="auto"/>
                <w:left w:val="none" w:sz="0" w:space="0" w:color="auto"/>
                <w:bottom w:val="none" w:sz="0" w:space="0" w:color="auto"/>
                <w:right w:val="none" w:sz="0" w:space="0" w:color="auto"/>
              </w:divBdr>
            </w:div>
            <w:div w:id="1650476387">
              <w:marLeft w:val="0"/>
              <w:marRight w:val="0"/>
              <w:marTop w:val="0"/>
              <w:marBottom w:val="0"/>
              <w:divBdr>
                <w:top w:val="none" w:sz="0" w:space="0" w:color="auto"/>
                <w:left w:val="none" w:sz="0" w:space="0" w:color="auto"/>
                <w:bottom w:val="none" w:sz="0" w:space="0" w:color="auto"/>
                <w:right w:val="none" w:sz="0" w:space="0" w:color="auto"/>
              </w:divBdr>
            </w:div>
            <w:div w:id="1655256591">
              <w:marLeft w:val="0"/>
              <w:marRight w:val="0"/>
              <w:marTop w:val="0"/>
              <w:marBottom w:val="0"/>
              <w:divBdr>
                <w:top w:val="none" w:sz="0" w:space="0" w:color="auto"/>
                <w:left w:val="none" w:sz="0" w:space="0" w:color="auto"/>
                <w:bottom w:val="none" w:sz="0" w:space="0" w:color="auto"/>
                <w:right w:val="none" w:sz="0" w:space="0" w:color="auto"/>
              </w:divBdr>
            </w:div>
            <w:div w:id="1751660565">
              <w:marLeft w:val="0"/>
              <w:marRight w:val="0"/>
              <w:marTop w:val="0"/>
              <w:marBottom w:val="0"/>
              <w:divBdr>
                <w:top w:val="none" w:sz="0" w:space="0" w:color="auto"/>
                <w:left w:val="none" w:sz="0" w:space="0" w:color="auto"/>
                <w:bottom w:val="none" w:sz="0" w:space="0" w:color="auto"/>
                <w:right w:val="none" w:sz="0" w:space="0" w:color="auto"/>
              </w:divBdr>
            </w:div>
            <w:div w:id="2010326800">
              <w:marLeft w:val="0"/>
              <w:marRight w:val="0"/>
              <w:marTop w:val="0"/>
              <w:marBottom w:val="0"/>
              <w:divBdr>
                <w:top w:val="none" w:sz="0" w:space="0" w:color="auto"/>
                <w:left w:val="none" w:sz="0" w:space="0" w:color="auto"/>
                <w:bottom w:val="none" w:sz="0" w:space="0" w:color="auto"/>
                <w:right w:val="none" w:sz="0" w:space="0" w:color="auto"/>
              </w:divBdr>
            </w:div>
            <w:div w:id="2101874543">
              <w:marLeft w:val="0"/>
              <w:marRight w:val="0"/>
              <w:marTop w:val="0"/>
              <w:marBottom w:val="0"/>
              <w:divBdr>
                <w:top w:val="none" w:sz="0" w:space="0" w:color="auto"/>
                <w:left w:val="none" w:sz="0" w:space="0" w:color="auto"/>
                <w:bottom w:val="none" w:sz="0" w:space="0" w:color="auto"/>
                <w:right w:val="none" w:sz="0" w:space="0" w:color="auto"/>
              </w:divBdr>
            </w:div>
            <w:div w:id="212843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381421">
      <w:bodyDiv w:val="1"/>
      <w:marLeft w:val="0"/>
      <w:marRight w:val="0"/>
      <w:marTop w:val="0"/>
      <w:marBottom w:val="0"/>
      <w:divBdr>
        <w:top w:val="none" w:sz="0" w:space="0" w:color="auto"/>
        <w:left w:val="none" w:sz="0" w:space="0" w:color="auto"/>
        <w:bottom w:val="none" w:sz="0" w:space="0" w:color="auto"/>
        <w:right w:val="none" w:sz="0" w:space="0" w:color="auto"/>
      </w:divBdr>
    </w:div>
    <w:div w:id="2076009720">
      <w:bodyDiv w:val="1"/>
      <w:marLeft w:val="0"/>
      <w:marRight w:val="0"/>
      <w:marTop w:val="0"/>
      <w:marBottom w:val="0"/>
      <w:divBdr>
        <w:top w:val="none" w:sz="0" w:space="0" w:color="auto"/>
        <w:left w:val="none" w:sz="0" w:space="0" w:color="auto"/>
        <w:bottom w:val="none" w:sz="0" w:space="0" w:color="auto"/>
        <w:right w:val="none" w:sz="0" w:space="0" w:color="auto"/>
      </w:divBdr>
    </w:div>
    <w:div w:id="2112779649">
      <w:bodyDiv w:val="1"/>
      <w:marLeft w:val="0"/>
      <w:marRight w:val="0"/>
      <w:marTop w:val="0"/>
      <w:marBottom w:val="0"/>
      <w:divBdr>
        <w:top w:val="none" w:sz="0" w:space="0" w:color="auto"/>
        <w:left w:val="none" w:sz="0" w:space="0" w:color="auto"/>
        <w:bottom w:val="none" w:sz="0" w:space="0" w:color="auto"/>
        <w:right w:val="none" w:sz="0" w:space="0" w:color="auto"/>
      </w:divBdr>
      <w:divsChild>
        <w:div w:id="193271700">
          <w:marLeft w:val="0"/>
          <w:marRight w:val="0"/>
          <w:marTop w:val="160"/>
          <w:marBottom w:val="0"/>
          <w:divBdr>
            <w:top w:val="none" w:sz="0" w:space="0" w:color="auto"/>
            <w:left w:val="none" w:sz="0" w:space="0" w:color="auto"/>
            <w:bottom w:val="none" w:sz="0" w:space="0" w:color="auto"/>
            <w:right w:val="none" w:sz="0" w:space="0" w:color="auto"/>
          </w:divBdr>
        </w:div>
        <w:div w:id="829756584">
          <w:marLeft w:val="0"/>
          <w:marRight w:val="0"/>
          <w:marTop w:val="160"/>
          <w:marBottom w:val="0"/>
          <w:divBdr>
            <w:top w:val="none" w:sz="0" w:space="0" w:color="auto"/>
            <w:left w:val="none" w:sz="0" w:space="0" w:color="auto"/>
            <w:bottom w:val="none" w:sz="0" w:space="0" w:color="auto"/>
            <w:right w:val="none" w:sz="0" w:space="0" w:color="auto"/>
          </w:divBdr>
        </w:div>
        <w:div w:id="1632400005">
          <w:marLeft w:val="0"/>
          <w:marRight w:val="0"/>
          <w:marTop w:val="160"/>
          <w:marBottom w:val="0"/>
          <w:divBdr>
            <w:top w:val="none" w:sz="0" w:space="0" w:color="auto"/>
            <w:left w:val="none" w:sz="0" w:space="0" w:color="auto"/>
            <w:bottom w:val="none" w:sz="0" w:space="0" w:color="auto"/>
            <w:right w:val="none" w:sz="0" w:space="0" w:color="auto"/>
          </w:divBdr>
        </w:div>
        <w:div w:id="1923680126">
          <w:marLeft w:val="0"/>
          <w:marRight w:val="0"/>
          <w:marTop w:val="160"/>
          <w:marBottom w:val="0"/>
          <w:divBdr>
            <w:top w:val="none" w:sz="0" w:space="0" w:color="auto"/>
            <w:left w:val="none" w:sz="0" w:space="0" w:color="auto"/>
            <w:bottom w:val="none" w:sz="0" w:space="0" w:color="auto"/>
            <w:right w:val="none" w:sz="0" w:space="0" w:color="auto"/>
          </w:divBdr>
        </w:div>
      </w:divsChild>
    </w:div>
    <w:div w:id="2122798751">
      <w:bodyDiv w:val="1"/>
      <w:marLeft w:val="0"/>
      <w:marRight w:val="0"/>
      <w:marTop w:val="0"/>
      <w:marBottom w:val="0"/>
      <w:divBdr>
        <w:top w:val="none" w:sz="0" w:space="0" w:color="auto"/>
        <w:left w:val="none" w:sz="0" w:space="0" w:color="auto"/>
        <w:bottom w:val="none" w:sz="0" w:space="0" w:color="auto"/>
        <w:right w:val="none" w:sz="0" w:space="0" w:color="auto"/>
      </w:divBdr>
    </w:div>
    <w:div w:id="2131588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oleObject" Target="embeddings/oleObject1.bin"/></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4C32F2-E3C4-4DE9-B72E-47D9CB35F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3</Pages>
  <Words>1276</Words>
  <Characters>6896</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FÓRUM PERMANENTE DA AGENDA 21 PARANÁ</vt:lpstr>
    </vt:vector>
  </TitlesOfParts>
  <Company>PR</Company>
  <LinksUpToDate>false</LinksUpToDate>
  <CharactersWithSpaces>8156</CharactersWithSpaces>
  <SharedDoc>false</SharedDoc>
  <HLinks>
    <vt:vector size="6" baseType="variant">
      <vt:variant>
        <vt:i4>1179657</vt:i4>
      </vt:variant>
      <vt:variant>
        <vt:i4>0</vt:i4>
      </vt:variant>
      <vt:variant>
        <vt:i4>0</vt:i4>
      </vt:variant>
      <vt:variant>
        <vt:i4>5</vt:i4>
      </vt:variant>
      <vt:variant>
        <vt:lpwstr>http://www.meioambiente.pr.gov.br/modules/conteudo/conteudo.php?conteudo=248</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FÓRUM PERMANENTE DA AGENDA 21 PARANÁ</dc:title>
  <dc:creator>SEMA</dc:creator>
  <cp:lastModifiedBy>Rosana Vicente Gnipper</cp:lastModifiedBy>
  <cp:revision>15</cp:revision>
  <cp:lastPrinted>2015-01-07T12:00:00Z</cp:lastPrinted>
  <dcterms:created xsi:type="dcterms:W3CDTF">2016-06-02T18:13:00Z</dcterms:created>
  <dcterms:modified xsi:type="dcterms:W3CDTF">2018-01-23T17:41:00Z</dcterms:modified>
</cp:coreProperties>
</file>